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23" w:rsidRPr="0073458B" w:rsidRDefault="00E665AA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様式第４－②</w:t>
      </w:r>
    </w:p>
    <w:tbl>
      <w:tblPr>
        <w:tblW w:w="955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8C2823" w:rsidRPr="0073458B" w:rsidTr="00083AD0">
        <w:trPr>
          <w:trHeight w:val="10996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</w:t>
            </w:r>
            <w:bookmarkStart w:id="0" w:name="_GoBack"/>
            <w:bookmarkEnd w:id="0"/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私は、(＊1)令和２年新型コロナウイルス感染症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9C05FD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8C282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9C05FD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9C05FD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8C282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9C05FD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9C05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Ｂ：Ａの期間前２か月間の売上高等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9C05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9C05FD" w:rsidRDefault="009C05FD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Ｃ：最近３か月間の売上高等の平均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Pr="009C05FD" w:rsidRDefault="009C05FD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8C2823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8" type="#_x0000_t202" style="position:absolute;margin-left:194pt;margin-top:10.85pt;width:78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823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9C05FD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9C05FD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29" type="#_x0000_t202" style="position:absolute;margin-left:73.45pt;margin-top:2.6pt;width:129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9C05FD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9C05FD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73458B" w:rsidRDefault="0007198A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772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</w:p>
          <w:p w:rsidR="002557A1" w:rsidRPr="00083AD0" w:rsidRDefault="008C2823" w:rsidP="00083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8C2823" w:rsidRDefault="00083AD0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125095</wp:posOffset>
                </wp:positionV>
                <wp:extent cx="6067425" cy="24320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2772BE" w:rsidRPr="000F0C2E" w:rsidRDefault="002772BE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業歴3ヶ月以上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1年</w:t>
                            </w:r>
                            <w:r w:rsidR="009C05F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1ヶ月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あるいは、前年以降、事業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0" type="#_x0000_t202" style="position:absolute;margin-left:3.8pt;margin-top:9.85pt;width:477.75pt;height:191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2772BE" w:rsidRPr="000F0C2E" w:rsidRDefault="002772BE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業歴3ヶ月以上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1年</w:t>
                      </w:r>
                      <w:r w:rsidR="009C05F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1ヶ月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未満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の場合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あるいは、前年以降、事業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7B6151" w:rsidRPr="00D6272B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83AD0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72B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05FD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512E"/>
    <w:rsid w:val="00AA7BC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665AA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94B8-4241-465C-A126-083E7D78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2020-04-01T01:40:00Z</dcterms:modified>
</cp:coreProperties>
</file>