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16C4" w:rsidRDefault="008016C4">
      <w:pPr>
        <w:tabs>
          <w:tab w:val="left" w:pos="3335"/>
        </w:tabs>
        <w:ind w:firstLine="262"/>
        <w:jc w:val="center"/>
        <w:rPr>
          <w:sz w:val="22"/>
          <w:szCs w:val="22"/>
        </w:rPr>
      </w:pPr>
      <w:bookmarkStart w:id="0" w:name="_GoBack"/>
      <w:bookmarkEnd w:id="0"/>
      <w:r>
        <w:rPr>
          <w:sz w:val="24"/>
          <w:szCs w:val="24"/>
        </w:rPr>
        <w:t>甲賀市高齢者介護予防事業実施</w:t>
      </w:r>
      <w:r w:rsidR="00A57062">
        <w:rPr>
          <w:rFonts w:hint="eastAsia"/>
          <w:sz w:val="24"/>
          <w:szCs w:val="24"/>
        </w:rPr>
        <w:t>報告</w:t>
      </w:r>
      <w:r>
        <w:rPr>
          <w:sz w:val="24"/>
          <w:szCs w:val="24"/>
        </w:rPr>
        <w:t>書</w:t>
      </w:r>
    </w:p>
    <w:p w:rsidR="008016C4" w:rsidRDefault="00A57062">
      <w:pPr>
        <w:tabs>
          <w:tab w:val="left" w:pos="3335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23.15pt;width:436pt;height:644.15pt;z-index:251657728;mso-wrap-distance-left:0;mso-wrap-distance-right:7.1pt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53"/>
                    <w:gridCol w:w="1697"/>
                    <w:gridCol w:w="6"/>
                    <w:gridCol w:w="1390"/>
                    <w:gridCol w:w="6"/>
                    <w:gridCol w:w="3269"/>
                  </w:tblGrid>
                  <w:tr w:rsidR="008016C4">
                    <w:trPr>
                      <w:trHeight w:val="680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016C4" w:rsidRDefault="008016C4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92"/>
                            <w:sz w:val="22"/>
                            <w:szCs w:val="22"/>
                          </w:rPr>
                          <w:t xml:space="preserve">事　業　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016C4">
                    <w:trPr>
                      <w:trHeight w:val="478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rFonts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spacing w:val="52"/>
                            <w:sz w:val="22"/>
                            <w:szCs w:val="22"/>
                          </w:rPr>
                          <w:t>対象高齢者</w:t>
                        </w:r>
                        <w:r>
                          <w:rPr>
                            <w:sz w:val="22"/>
                            <w:szCs w:val="22"/>
                          </w:rPr>
                          <w:t>数</w:t>
                        </w: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cs="ＭＳ 明朝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sz w:val="22"/>
                            <w:szCs w:val="22"/>
                          </w:rPr>
                          <w:t>（申請日現在）</w:t>
                        </w:r>
                      </w:p>
                    </w:tc>
                    <w:tc>
                      <w:tcPr>
                        <w:tcW w:w="170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016C4" w:rsidRDefault="00A57062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実人数　　人</w:t>
                        </w:r>
                      </w:p>
                      <w:p w:rsidR="008016C4" w:rsidRDefault="00A57062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延　　　　</w:t>
                        </w:r>
                        <w:r w:rsidR="008016C4">
                          <w:rPr>
                            <w:sz w:val="22"/>
                            <w:szCs w:val="22"/>
                          </w:rPr>
                          <w:t>人</w:t>
                        </w:r>
                      </w:p>
                    </w:tc>
                    <w:tc>
                      <w:tcPr>
                        <w:tcW w:w="13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widowControl/>
                          <w:overflowPunct/>
                          <w:autoSpaceDE/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参加条件</w:t>
                        </w:r>
                      </w:p>
                    </w:tc>
                    <w:tc>
                      <w:tcPr>
                        <w:tcW w:w="3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widowControl/>
                          <w:overflowPunct/>
                          <w:autoSpaceDE/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widowControl/>
                          <w:overflowPunct/>
                          <w:autoSpaceDE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016C4">
                    <w:trPr>
                      <w:trHeight w:val="998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016C4" w:rsidRDefault="008016C4" w:rsidP="00A57062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>実施回</w:t>
                        </w:r>
                        <w:r>
                          <w:rPr>
                            <w:sz w:val="22"/>
                            <w:szCs w:val="22"/>
                          </w:rPr>
                          <w:t>数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　　　　回</w:t>
                        </w:r>
                      </w:p>
                    </w:tc>
                    <w:tc>
                      <w:tcPr>
                        <w:tcW w:w="139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widowControl/>
                          <w:overflowPunct/>
                          <w:autoSpaceDE/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widowControl/>
                          <w:overflowPunct/>
                          <w:autoSpaceDE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開催時間</w:t>
                        </w: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ind w:left="711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2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widowControl/>
                          <w:overflowPunct/>
                          <w:autoSpaceDE/>
                          <w:snapToGrid w:val="0"/>
                          <w:jc w:val="left"/>
                          <w:rPr>
                            <w:sz w:val="22"/>
                            <w:szCs w:val="22"/>
                          </w:rPr>
                        </w:pPr>
                      </w:p>
                      <w:p w:rsidR="008016C4" w:rsidRDefault="008016C4">
                        <w:pPr>
                          <w:tabs>
                            <w:tab w:val="left" w:pos="3335"/>
                          </w:tabs>
                          <w:rPr>
                            <w:spacing w:val="25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　　時　　～　　　時</w:t>
                        </w:r>
                      </w:p>
                    </w:tc>
                  </w:tr>
                  <w:tr w:rsidR="008016C4" w:rsidTr="004C1A5E">
                    <w:trPr>
                      <w:trHeight w:val="692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8016C4" w:rsidRDefault="008016C4" w:rsidP="00A57062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5"/>
                            <w:sz w:val="22"/>
                            <w:szCs w:val="22"/>
                          </w:rPr>
                          <w:t>実施場</w:t>
                        </w:r>
                        <w:r>
                          <w:rPr>
                            <w:sz w:val="22"/>
                            <w:szCs w:val="22"/>
                          </w:rPr>
                          <w:t>所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016C4" w:rsidRDefault="008016C4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BD62F1" w:rsidTr="00BD62F1">
                    <w:trPr>
                      <w:trHeight w:val="700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ind w:firstLine="242"/>
                          <w:jc w:val="center"/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参加者人数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ind w:firstLine="48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全体人数　　　　　人　　1回人数　　　　人</w:t>
                        </w:r>
                      </w:p>
                    </w:tc>
                  </w:tr>
                  <w:tr w:rsidR="00BD62F1">
                    <w:trPr>
                      <w:trHeight w:val="523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実施日</w:t>
                        </w: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事　業　内　容</w:t>
                        </w:r>
                      </w:p>
                    </w:tc>
                  </w:tr>
                  <w:tr w:rsidR="00BD62F1" w:rsidTr="00A57062">
                    <w:trPr>
                      <w:trHeight w:val="7369"/>
                    </w:trPr>
                    <w:tc>
                      <w:tcPr>
                        <w:tcW w:w="23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4C1A5E" w:rsidRDefault="004C1A5E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4C1A5E" w:rsidRDefault="004C1A5E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4C1A5E" w:rsidRDefault="004C1A5E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4C1A5E" w:rsidRDefault="004C1A5E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4C1A5E" w:rsidRDefault="004C1A5E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4C1A5E" w:rsidRDefault="004C1A5E" w:rsidP="00BD62F1">
                        <w:pPr>
                          <w:tabs>
                            <w:tab w:val="left" w:pos="3335"/>
                          </w:tabs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368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snapToGrid w:val="0"/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BD62F1" w:rsidRDefault="00BD62F1" w:rsidP="00BD62F1">
                        <w:pPr>
                          <w:tabs>
                            <w:tab w:val="left" w:pos="3335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8016C4" w:rsidRDefault="008016C4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>
        <w:rPr>
          <w:sz w:val="22"/>
          <w:szCs w:val="22"/>
        </w:rPr>
        <w:t xml:space="preserve">１．事　業　</w:t>
      </w:r>
      <w:r>
        <w:rPr>
          <w:rFonts w:hint="eastAsia"/>
          <w:sz w:val="22"/>
          <w:szCs w:val="22"/>
        </w:rPr>
        <w:t>報　告</w:t>
      </w:r>
    </w:p>
    <w:p w:rsidR="008016C4" w:rsidRDefault="009173F2">
      <w:pPr>
        <w:tabs>
          <w:tab w:val="left" w:pos="333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２．収　支　</w:t>
      </w:r>
      <w:r>
        <w:rPr>
          <w:rFonts w:hint="eastAsia"/>
          <w:sz w:val="22"/>
          <w:szCs w:val="22"/>
        </w:rPr>
        <w:t>決</w:t>
      </w:r>
      <w:r w:rsidR="008016C4">
        <w:rPr>
          <w:sz w:val="22"/>
          <w:szCs w:val="22"/>
        </w:rPr>
        <w:t xml:space="preserve">　算</w:t>
      </w:r>
    </w:p>
    <w:p w:rsidR="008016C4" w:rsidRDefault="008016C4">
      <w:pPr>
        <w:tabs>
          <w:tab w:val="left" w:pos="3335"/>
        </w:tabs>
        <w:rPr>
          <w:kern w:val="1"/>
          <w:sz w:val="22"/>
          <w:szCs w:val="22"/>
        </w:rPr>
      </w:pPr>
      <w:r>
        <w:rPr>
          <w:sz w:val="22"/>
          <w:szCs w:val="22"/>
        </w:rPr>
        <w:t xml:space="preserve">　①　収入の部　　　　　　　　　　　　　　　　　　　　　　　　　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00"/>
        <w:gridCol w:w="3152"/>
        <w:gridCol w:w="3068"/>
      </w:tblGrid>
      <w:tr w:rsidR="008016C4">
        <w:trPr>
          <w:trHeight w:val="668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科　　　　　目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　　金　　　額　　（円）　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摘　　　　要</w:t>
            </w:r>
          </w:p>
        </w:tc>
      </w:tr>
      <w:tr w:rsidR="008016C4">
        <w:trPr>
          <w:trHeight w:val="67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市　補　助　金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5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自　己　財　源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そ　　の　　他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52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計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</w:tc>
      </w:tr>
    </w:tbl>
    <w:p w:rsidR="008016C4" w:rsidRDefault="008016C4">
      <w:pPr>
        <w:rPr>
          <w:rFonts w:cs="ＭＳ 明朝"/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　</w:t>
      </w:r>
    </w:p>
    <w:p w:rsidR="008016C4" w:rsidRDefault="008016C4">
      <w:pPr>
        <w:ind w:firstLine="242"/>
        <w:rPr>
          <w:kern w:val="1"/>
          <w:sz w:val="22"/>
          <w:szCs w:val="22"/>
        </w:rPr>
      </w:pPr>
      <w:r>
        <w:rPr>
          <w:rFonts w:cs="ＭＳ 明朝"/>
          <w:kern w:val="1"/>
          <w:sz w:val="22"/>
          <w:szCs w:val="22"/>
        </w:rPr>
        <w:t>②</w:t>
      </w:r>
      <w:r>
        <w:rPr>
          <w:kern w:val="1"/>
          <w:sz w:val="22"/>
          <w:szCs w:val="22"/>
        </w:rPr>
        <w:t xml:space="preserve">　支出の部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94"/>
        <w:gridCol w:w="3158"/>
        <w:gridCol w:w="3047"/>
      </w:tblGrid>
      <w:tr w:rsidR="008016C4">
        <w:trPr>
          <w:trHeight w:val="60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科　　　　目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　金　　　額　　（円）　　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摘　　　　要</w:t>
            </w:r>
          </w:p>
        </w:tc>
      </w:tr>
      <w:tr w:rsidR="008016C4">
        <w:trPr>
          <w:trHeight w:val="60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0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  <w:tr w:rsidR="008016C4">
        <w:trPr>
          <w:trHeight w:val="601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計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  <w:p w:rsidR="00392853" w:rsidRDefault="00392853">
            <w:pPr>
              <w:snapToGrid w:val="0"/>
              <w:jc w:val="center"/>
              <w:rPr>
                <w:rFonts w:hint="eastAsia"/>
                <w:kern w:val="1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6C4" w:rsidRDefault="008016C4">
            <w:pPr>
              <w:snapToGrid w:val="0"/>
              <w:jc w:val="center"/>
              <w:rPr>
                <w:kern w:val="1"/>
                <w:sz w:val="22"/>
                <w:szCs w:val="22"/>
              </w:rPr>
            </w:pPr>
          </w:p>
        </w:tc>
      </w:tr>
    </w:tbl>
    <w:p w:rsidR="008016C4" w:rsidRDefault="004C1A5E" w:rsidP="004C1A5E">
      <w:pPr>
        <w:rPr>
          <w:rFonts w:hint="eastAsia"/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</w:rPr>
        <w:t>注１）介護予防につながる活動費のみ記入してください。</w:t>
      </w:r>
    </w:p>
    <w:p w:rsidR="004C1A5E" w:rsidRDefault="004C1A5E" w:rsidP="004C1A5E">
      <w:pPr>
        <w:rPr>
          <w:rFonts w:hint="eastAsia"/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</w:rPr>
        <w:t>注２）収入額と支出額の合計額は一致させてください。</w:t>
      </w:r>
    </w:p>
    <w:p w:rsidR="008016C4" w:rsidRDefault="004C1A5E">
      <w:pPr>
        <w:rPr>
          <w:rFonts w:hint="eastAsia"/>
          <w:kern w:val="1"/>
          <w:sz w:val="22"/>
          <w:szCs w:val="22"/>
        </w:rPr>
      </w:pPr>
      <w:r>
        <w:rPr>
          <w:rFonts w:hint="eastAsia"/>
          <w:kern w:val="1"/>
          <w:sz w:val="22"/>
          <w:szCs w:val="22"/>
        </w:rPr>
        <w:t>注３）活動で支出された分の領収書（写しでも可）を添付してください。</w:t>
      </w:r>
    </w:p>
    <w:p w:rsidR="008016C4" w:rsidRDefault="008016C4">
      <w:pPr>
        <w:rPr>
          <w:kern w:val="1"/>
        </w:rPr>
      </w:pPr>
    </w:p>
    <w:p w:rsidR="008016C4" w:rsidRDefault="008016C4">
      <w:pPr>
        <w:rPr>
          <w:rFonts w:hint="eastAsia"/>
        </w:rPr>
      </w:pPr>
    </w:p>
    <w:sectPr w:rsidR="008016C4">
      <w:pgSz w:w="11906" w:h="16838"/>
      <w:pgMar w:top="1338" w:right="1701" w:bottom="1380" w:left="1610" w:header="720" w:footer="720" w:gutter="0"/>
      <w:cols w:space="720"/>
      <w:docGrid w:type="linesAndChars" w:linePitch="461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76310"/>
    <w:multiLevelType w:val="hybridMultilevel"/>
    <w:tmpl w:val="3D1E25F8"/>
    <w:lvl w:ilvl="0" w:tplc="158E54DC">
      <w:start w:val="1"/>
      <w:numFmt w:val="decimalFullWidth"/>
      <w:lvlText w:val="注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6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28"/>
    <w:rsid w:val="000F7F28"/>
    <w:rsid w:val="00124A4E"/>
    <w:rsid w:val="002C5859"/>
    <w:rsid w:val="00392853"/>
    <w:rsid w:val="004C1A5E"/>
    <w:rsid w:val="0053066B"/>
    <w:rsid w:val="008016C4"/>
    <w:rsid w:val="009173F2"/>
    <w:rsid w:val="00954B3D"/>
    <w:rsid w:val="00956949"/>
    <w:rsid w:val="009B21B6"/>
    <w:rsid w:val="009C5280"/>
    <w:rsid w:val="009F6078"/>
    <w:rsid w:val="00A57062"/>
    <w:rsid w:val="00BD5433"/>
    <w:rsid w:val="00BD62F1"/>
    <w:rsid w:val="00C451B3"/>
    <w:rsid w:val="00E5797E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0EE905-4B3C-4C71-A56B-6C6E1E8D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Century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styleId="a3">
    <w:name w:val="Default Paragraph Font"/>
  </w:style>
  <w:style w:type="character" w:styleId="a4">
    <w:name w:val="page number"/>
    <w:basedOn w:val="a3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pPr>
      <w:jc w:val="center"/>
    </w:pPr>
    <w:rPr>
      <w:kern w:val="1"/>
    </w:rPr>
  </w:style>
  <w:style w:type="paragraph" w:styleId="ae">
    <w:name w:val="Closing"/>
    <w:basedOn w:val="a"/>
    <w:pPr>
      <w:jc w:val="right"/>
    </w:pPr>
    <w:rPr>
      <w:kern w:val="1"/>
    </w:rPr>
  </w:style>
  <w:style w:type="paragraph" w:customStyle="1" w:styleId="af">
    <w:name w:val="枠の内容"/>
    <w:basedOn w:val="a6"/>
  </w:style>
  <w:style w:type="paragraph" w:customStyle="1" w:styleId="af0">
    <w:name w:val="表の内容"/>
    <w:basedOn w:val="a"/>
    <w:pPr>
      <w:suppressLineNumbers/>
    </w:pPr>
  </w:style>
  <w:style w:type="paragraph" w:customStyle="1" w:styleId="af1">
    <w:name w:val="表の見出し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甲賀市老人福祉センター条例施行規則</vt:lpstr>
    </vt:vector>
  </TitlesOfParts>
  <Company>甲賀市役所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甲賀市老人福祉センター条例施行規則</dc:title>
  <dc:subject/>
  <dc:creator>甲賀市役所</dc:creator>
  <cp:keywords/>
  <cp:lastModifiedBy>久米　紗季</cp:lastModifiedBy>
  <cp:revision>2</cp:revision>
  <cp:lastPrinted>2013-06-11T07:34:00Z</cp:lastPrinted>
  <dcterms:created xsi:type="dcterms:W3CDTF">2024-01-04T07:07:00Z</dcterms:created>
  <dcterms:modified xsi:type="dcterms:W3CDTF">2024-01-04T07:07:00Z</dcterms:modified>
</cp:coreProperties>
</file>