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89" w:rsidRPr="00CC7789" w:rsidRDefault="00CC7789" w:rsidP="00CC7789">
      <w:pPr>
        <w:spacing w:line="316" w:lineRule="exact"/>
        <w:jc w:val="center"/>
        <w:rPr>
          <w:b/>
          <w:color w:val="FF0000"/>
          <w:w w:val="150"/>
          <w:sz w:val="28"/>
          <w:szCs w:val="28"/>
        </w:rPr>
      </w:pPr>
      <w:r w:rsidRPr="00CC7789">
        <w:rPr>
          <w:rFonts w:hint="eastAsia"/>
          <w:b/>
          <w:color w:val="FF0000"/>
          <w:w w:val="150"/>
          <w:sz w:val="28"/>
          <w:szCs w:val="28"/>
        </w:rPr>
        <w:t>（例）</w:t>
      </w:r>
    </w:p>
    <w:p w:rsidR="00CC7789" w:rsidRDefault="00CC7789" w:rsidP="00EE280A">
      <w:pPr>
        <w:spacing w:line="316" w:lineRule="exact"/>
        <w:rPr>
          <w:sz w:val="24"/>
          <w:szCs w:val="24"/>
        </w:rPr>
      </w:pPr>
    </w:p>
    <w:p w:rsidR="00EE280A" w:rsidRDefault="00542B89" w:rsidP="00EE280A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別紙５－２</w:t>
      </w:r>
    </w:p>
    <w:p w:rsidR="00EE280A" w:rsidRPr="005861A2" w:rsidRDefault="00531EAC" w:rsidP="00EE280A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平成　　</w:t>
      </w:r>
      <w:bookmarkStart w:id="0" w:name="_GoBack"/>
      <w:bookmarkEnd w:id="0"/>
      <w:r w:rsidR="00E92F0E">
        <w:rPr>
          <w:rFonts w:hint="eastAsia"/>
          <w:sz w:val="32"/>
          <w:szCs w:val="32"/>
        </w:rPr>
        <w:t xml:space="preserve">年度　</w:t>
      </w:r>
      <w:r w:rsidR="00EE280A" w:rsidRPr="005861A2">
        <w:rPr>
          <w:rFonts w:hint="eastAsia"/>
          <w:sz w:val="32"/>
          <w:szCs w:val="32"/>
        </w:rPr>
        <w:t>決　算　書</w:t>
      </w:r>
    </w:p>
    <w:p w:rsidR="00EE280A" w:rsidRPr="005861A2" w:rsidRDefault="00EE280A" w:rsidP="00EE280A">
      <w:pPr>
        <w:spacing w:line="316" w:lineRule="exact"/>
        <w:ind w:left="210"/>
        <w:jc w:val="center"/>
        <w:rPr>
          <w:sz w:val="24"/>
          <w:szCs w:val="24"/>
        </w:rPr>
      </w:pPr>
      <w:r w:rsidRPr="005861A2">
        <w:rPr>
          <w:rFonts w:hint="eastAsia"/>
          <w:sz w:val="24"/>
          <w:szCs w:val="24"/>
        </w:rPr>
        <w:t xml:space="preserve">　　　　　　　　</w:t>
      </w:r>
    </w:p>
    <w:tbl>
      <w:tblPr>
        <w:tblpPr w:leftFromText="142" w:rightFromText="142" w:vertAnchor="text" w:tblpY="1"/>
        <w:tblOverlap w:val="never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639"/>
        <w:gridCol w:w="1612"/>
        <w:gridCol w:w="2249"/>
        <w:gridCol w:w="2257"/>
        <w:gridCol w:w="2428"/>
      </w:tblGrid>
      <w:tr w:rsidR="0021468A" w:rsidRPr="005861A2" w:rsidTr="00047657">
        <w:trPr>
          <w:trHeight w:val="510"/>
        </w:trPr>
        <w:tc>
          <w:tcPr>
            <w:tcW w:w="3665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計　画</w:t>
            </w: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実　績</w:t>
            </w: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proofErr w:type="gramStart"/>
            <w:r w:rsidRPr="005861A2">
              <w:rPr>
                <w:rFonts w:hAnsi="Times New Roman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68A" w:rsidRPr="00B8394F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B8394F">
              <w:rPr>
                <w:rFonts w:hAnsi="Times New Roman" w:hint="eastAsia"/>
                <w:color w:val="000000" w:themeColor="text1"/>
                <w:sz w:val="24"/>
                <w:szCs w:val="24"/>
              </w:rPr>
              <w:t>実績／計画</w:t>
            </w:r>
          </w:p>
          <w:p w:rsidR="0021468A" w:rsidRPr="00660211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60211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660211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047657" w:rsidRPr="005861A2" w:rsidTr="00CC7789">
        <w:trPr>
          <w:cantSplit/>
          <w:trHeight w:val="454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　業　収　入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水稲</w:t>
            </w:r>
          </w:p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047657" w:rsidP="00CC7789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３００ａ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３</w:t>
            </w:r>
            <w:r w:rsidR="00047657" w:rsidRPr="00047657">
              <w:rPr>
                <w:rFonts w:hAnsi="Times New Roman" w:hint="eastAsia"/>
                <w:color w:val="FF0000"/>
                <w:sz w:val="24"/>
                <w:szCs w:val="24"/>
              </w:rPr>
              <w:t>５０ａ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autoSpaceDE w:val="0"/>
              <w:autoSpaceDN w:val="0"/>
              <w:spacing w:line="256" w:lineRule="exact"/>
              <w:ind w:left="-91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１１６</w:t>
            </w:r>
            <w:r w:rsid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047657" w:rsidRPr="005861A2" w:rsidTr="00CC7789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047657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15,000kg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17</w:t>
            </w:r>
            <w:r w:rsidR="00047657" w:rsidRPr="00047657">
              <w:rPr>
                <w:rFonts w:hAnsi="Times New Roman" w:hint="eastAsia"/>
                <w:color w:val="FF0000"/>
                <w:sz w:val="24"/>
                <w:szCs w:val="24"/>
              </w:rPr>
              <w:t>,500kg</w:t>
            </w: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-43" w:left="-9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１１６</w:t>
            </w:r>
            <w:r w:rsid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047657" w:rsidRPr="005861A2" w:rsidTr="00CC7789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657" w:rsidRPr="005861A2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047657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3,000,000円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3,85</w:t>
            </w:r>
            <w:r w:rsidR="00047657" w:rsidRPr="00047657">
              <w:rPr>
                <w:rFonts w:hAnsi="Times New Roman" w:hint="eastAsia"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657" w:rsidRPr="00047657" w:rsidRDefault="00542B89" w:rsidP="00CC778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-43" w:left="-9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１２８</w:t>
            </w:r>
            <w:r w:rsid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7B6F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047657">
        <w:trPr>
          <w:cantSplit/>
          <w:trHeight w:val="454"/>
        </w:trPr>
        <w:tc>
          <w:tcPr>
            <w:tcW w:w="4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047657">
        <w:trPr>
          <w:trHeight w:val="454"/>
        </w:trPr>
        <w:tc>
          <w:tcPr>
            <w:tcW w:w="41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047657">
        <w:trPr>
          <w:trHeight w:val="454"/>
        </w:trPr>
        <w:tc>
          <w:tcPr>
            <w:tcW w:w="3665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青年就農給付金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047657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1,500,000円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047657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1,500,000円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80A" w:rsidRPr="00047657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47657">
              <w:rPr>
                <w:rFonts w:hAnsi="Times New Roman" w:hint="eastAsia"/>
                <w:color w:val="FF0000"/>
                <w:sz w:val="24"/>
                <w:szCs w:val="24"/>
              </w:rPr>
              <w:t>１</w:t>
            </w:r>
            <w:r w:rsidR="006B21C5">
              <w:rPr>
                <w:rFonts w:hAnsi="Times New Roman" w:hint="eastAsia"/>
                <w:color w:val="FF0000"/>
                <w:sz w:val="24"/>
                <w:szCs w:val="24"/>
              </w:rPr>
              <w:t>００％</w:t>
            </w:r>
          </w:p>
        </w:tc>
      </w:tr>
      <w:tr w:rsidR="00EE280A" w:rsidRPr="005861A2" w:rsidTr="00047657">
        <w:trPr>
          <w:trHeight w:val="454"/>
        </w:trPr>
        <w:tc>
          <w:tcPr>
            <w:tcW w:w="3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収 入 計 ①（給付金を除く）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047657" w:rsidRDefault="00047657" w:rsidP="000476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color w:val="FF0000"/>
                <w:sz w:val="24"/>
                <w:szCs w:val="24"/>
              </w:rPr>
            </w:pPr>
            <w:r w:rsidRPr="00047657">
              <w:rPr>
                <w:rFonts w:hint="eastAsia"/>
                <w:color w:val="FF0000"/>
                <w:sz w:val="24"/>
                <w:szCs w:val="24"/>
              </w:rPr>
              <w:t>3,000,000円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047657" w:rsidRDefault="00542B89" w:rsidP="00542B89">
            <w:pPr>
              <w:ind w:rightChars="-59" w:right="-12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3,85</w:t>
            </w:r>
            <w:r w:rsidR="00047657" w:rsidRPr="00047657">
              <w:rPr>
                <w:rFonts w:hint="eastAsia"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80A" w:rsidRPr="00047657" w:rsidRDefault="00542B89" w:rsidP="00047657">
            <w:pPr>
              <w:ind w:rightChars="-50" w:right="-10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１２８</w:t>
            </w:r>
            <w:r w:rsidR="006B21C5">
              <w:rPr>
                <w:rFonts w:hint="eastAsia"/>
                <w:color w:val="FF0000"/>
                <w:sz w:val="24"/>
                <w:szCs w:val="24"/>
              </w:rPr>
              <w:t>％</w:t>
            </w:r>
          </w:p>
        </w:tc>
      </w:tr>
    </w:tbl>
    <w:p w:rsidR="00EE280A" w:rsidRPr="005861A2" w:rsidRDefault="00EE280A" w:rsidP="00EE280A">
      <w:pPr>
        <w:rPr>
          <w:sz w:val="24"/>
          <w:szCs w:val="24"/>
        </w:rPr>
      </w:pPr>
    </w:p>
    <w:tbl>
      <w:tblPr>
        <w:tblpPr w:leftFromText="142" w:rightFromText="142" w:vertAnchor="text" w:tblpX="-9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3164"/>
        <w:gridCol w:w="1603"/>
        <w:gridCol w:w="1984"/>
        <w:gridCol w:w="2083"/>
      </w:tblGrid>
      <w:tr w:rsidR="00EE280A" w:rsidRPr="005861A2" w:rsidTr="0021468A">
        <w:trPr>
          <w:trHeight w:val="510"/>
        </w:trPr>
        <w:tc>
          <w:tcPr>
            <w:tcW w:w="364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計　画</w:t>
            </w:r>
          </w:p>
          <w:p w:rsidR="00EE280A" w:rsidRPr="005861A2" w:rsidRDefault="00047657" w:rsidP="00AA7B57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AA7B57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実　績</w:t>
            </w:r>
          </w:p>
          <w:p w:rsidR="00EE280A" w:rsidRPr="005861A2" w:rsidRDefault="00EE280A" w:rsidP="00AA7B57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proofErr w:type="gramStart"/>
            <w:r w:rsidRPr="005861A2">
              <w:rPr>
                <w:rFonts w:hAnsi="Times New Roman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211" w:rsidRPr="008C6C2F" w:rsidRDefault="00660211" w:rsidP="006602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8C6C2F">
              <w:rPr>
                <w:rFonts w:hAnsi="Times New Roman" w:hint="eastAsia"/>
                <w:color w:val="000000" w:themeColor="text1"/>
                <w:sz w:val="24"/>
                <w:szCs w:val="24"/>
              </w:rPr>
              <w:t>実績／計画</w:t>
            </w:r>
          </w:p>
          <w:p w:rsidR="00EE280A" w:rsidRPr="005861A2" w:rsidRDefault="00660211" w:rsidP="00660211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660211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660211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EE280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EE280A" w:rsidRPr="005861A2" w:rsidRDefault="00EE280A" w:rsidP="00EE280A">
            <w:pPr>
              <w:spacing w:line="256" w:lineRule="exact"/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　業　経　営　費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原材料費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047657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1,200,000円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542B89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1,5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00,000円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6B21C5" w:rsidRDefault="00542B89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 xml:space="preserve">　１２５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EE280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減価償却費</w:t>
            </w:r>
          </w:p>
        </w:tc>
        <w:tc>
          <w:tcPr>
            <w:tcW w:w="16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047657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600,000円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6B21C5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600,000円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80A" w:rsidRPr="006B21C5" w:rsidRDefault="006B21C5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１００％</w:t>
            </w:r>
          </w:p>
        </w:tc>
      </w:tr>
      <w:tr w:rsidR="00EE280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出荷販売経費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047657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100,000円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542B89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3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50,000円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6B21C5" w:rsidRDefault="00542B89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３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５０％</w:t>
            </w:r>
          </w:p>
        </w:tc>
      </w:tr>
      <w:tr w:rsidR="0021468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nil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雇用労賃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047657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0円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542B89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2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00,000円</w:t>
            </w:r>
          </w:p>
        </w:tc>
        <w:tc>
          <w:tcPr>
            <w:tcW w:w="2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8A" w:rsidRPr="006B21C5" w:rsidRDefault="006B21C5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－</w:t>
            </w:r>
          </w:p>
        </w:tc>
      </w:tr>
      <w:tr w:rsidR="0021468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</w:p>
        </w:tc>
      </w:tr>
      <w:tr w:rsidR="0021468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8A" w:rsidRPr="006B21C5" w:rsidRDefault="0021468A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</w:p>
        </w:tc>
      </w:tr>
      <w:tr w:rsidR="0021468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支 出 計 ②</w:t>
            </w: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047657" w:rsidP="006B21C5">
            <w:pPr>
              <w:spacing w:line="256" w:lineRule="exact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1,900,000円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6B21C5" w:rsidRDefault="00542B89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2,6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50,000円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468A" w:rsidRPr="006B21C5" w:rsidRDefault="00542B89" w:rsidP="00542B89">
            <w:pPr>
              <w:spacing w:line="256" w:lineRule="exact"/>
              <w:ind w:left="210" w:firstLineChars="100" w:firstLine="240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１３９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EE280A" w:rsidRPr="005861A2" w:rsidTr="006B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【</w:t>
            </w:r>
            <w:r w:rsidRPr="005861A2">
              <w:rPr>
                <w:rFonts w:hint="eastAsia"/>
                <w:sz w:val="24"/>
                <w:szCs w:val="24"/>
              </w:rPr>
              <w:t>参考</w:t>
            </w:r>
            <w:r w:rsidRPr="005861A2">
              <w:rPr>
                <w:rFonts w:hAnsi="Times New Roman" w:hint="eastAsia"/>
                <w:sz w:val="24"/>
                <w:szCs w:val="24"/>
              </w:rPr>
              <w:t>】設備投資（内容、金額）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6B21C5" w:rsidP="006B21C5">
            <w:pPr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4,200,000円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6B21C5" w:rsidRDefault="006B21C5" w:rsidP="006B21C5">
            <w:pPr>
              <w:spacing w:line="256" w:lineRule="exact"/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4,200,000円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6B21C5" w:rsidRDefault="006B21C5" w:rsidP="006B21C5">
            <w:pPr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―</w:t>
            </w:r>
          </w:p>
        </w:tc>
      </w:tr>
    </w:tbl>
    <w:p w:rsidR="00EE280A" w:rsidRPr="005861A2" w:rsidRDefault="00EE280A" w:rsidP="00EE280A">
      <w:pPr>
        <w:rPr>
          <w:vanish/>
          <w:sz w:val="24"/>
          <w:szCs w:val="24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252"/>
        <w:gridCol w:w="458"/>
        <w:gridCol w:w="1101"/>
        <w:gridCol w:w="1560"/>
        <w:gridCol w:w="425"/>
        <w:gridCol w:w="2126"/>
      </w:tblGrid>
      <w:tr w:rsidR="00EE280A" w:rsidRPr="005861A2" w:rsidTr="006B21C5">
        <w:trPr>
          <w:trHeight w:val="454"/>
        </w:trPr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 業 所 得 計 ③ ＝ ①－②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280A" w:rsidRPr="006B21C5" w:rsidRDefault="006B21C5" w:rsidP="006B21C5">
            <w:pPr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6B21C5">
              <w:rPr>
                <w:rFonts w:hAnsi="Times New Roman" w:hint="eastAsia"/>
                <w:color w:val="FF0000"/>
                <w:sz w:val="24"/>
                <w:szCs w:val="24"/>
              </w:rPr>
              <w:t>1,100,000円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80A" w:rsidRPr="006B21C5" w:rsidRDefault="00542B89" w:rsidP="006B21C5">
            <w:pPr>
              <w:ind w:left="210"/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1,20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280A" w:rsidRPr="006B21C5" w:rsidRDefault="00542B89" w:rsidP="00542B89">
            <w:pPr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 xml:space="preserve">　１０９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％</w:t>
            </w:r>
          </w:p>
        </w:tc>
      </w:tr>
      <w:tr w:rsidR="00EE280A" w:rsidRPr="005861A2" w:rsidTr="00F21C2E">
        <w:trPr>
          <w:trHeight w:val="51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 外 所 得 ④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6B21C5" w:rsidP="006B21C5">
            <w:pPr>
              <w:ind w:left="210"/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0円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所 得 合 計 ③＋④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80A" w:rsidRPr="005861A2" w:rsidRDefault="00542B89" w:rsidP="00542B89">
            <w:pPr>
              <w:ind w:left="210" w:right="240"/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color w:val="FF0000"/>
                <w:sz w:val="24"/>
                <w:szCs w:val="24"/>
              </w:rPr>
              <w:t>1,20</w:t>
            </w:r>
            <w:r w:rsidR="006B21C5" w:rsidRPr="006B21C5">
              <w:rPr>
                <w:rFonts w:hAnsi="Times New Roman" w:hint="eastAsia"/>
                <w:color w:val="FF0000"/>
                <w:sz w:val="24"/>
                <w:szCs w:val="24"/>
              </w:rPr>
              <w:t>0,000円</w:t>
            </w:r>
          </w:p>
        </w:tc>
      </w:tr>
    </w:tbl>
    <w:p w:rsidR="00EE280A" w:rsidRPr="00F63557" w:rsidRDefault="00EE280A" w:rsidP="00EE280A">
      <w:pPr>
        <w:pStyle w:val="af8"/>
        <w:spacing w:line="240" w:lineRule="auto"/>
        <w:jc w:val="right"/>
        <w:rPr>
          <w:rFonts w:ascii="ＭＳ 明朝" w:hAnsi="ＭＳ 明朝"/>
          <w:sz w:val="22"/>
          <w:szCs w:val="22"/>
        </w:rPr>
      </w:pPr>
    </w:p>
    <w:p w:rsidR="0023248E" w:rsidRDefault="0023248E">
      <w:pPr>
        <w:rPr>
          <w:sz w:val="20"/>
          <w:szCs w:val="20"/>
        </w:rPr>
      </w:pPr>
    </w:p>
    <w:p w:rsidR="0023248E" w:rsidRDefault="0023248E">
      <w:pPr>
        <w:rPr>
          <w:sz w:val="20"/>
          <w:szCs w:val="20"/>
        </w:rPr>
      </w:pPr>
    </w:p>
    <w:sectPr w:rsidR="0023248E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C5" w:rsidRDefault="006B21C5" w:rsidP="001D4D7E">
      <w:pPr>
        <w:ind w:left="210"/>
      </w:pPr>
      <w:r>
        <w:separator/>
      </w:r>
    </w:p>
  </w:endnote>
  <w:endnote w:type="continuationSeparator" w:id="0">
    <w:p w:rsidR="006B21C5" w:rsidRDefault="006B21C5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C5" w:rsidRDefault="006B21C5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21C5" w:rsidRDefault="006B21C5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47657"/>
    <w:rsid w:val="00052D45"/>
    <w:rsid w:val="00054BA6"/>
    <w:rsid w:val="00060FFE"/>
    <w:rsid w:val="00061BD5"/>
    <w:rsid w:val="00063E71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44B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1EAC"/>
    <w:rsid w:val="00536317"/>
    <w:rsid w:val="00540B1F"/>
    <w:rsid w:val="00542B89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21C5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1314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4DD0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274C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46D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C7789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2F0E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7317-0B63-49AA-99A3-B5470B07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甲賀市役所</cp:lastModifiedBy>
  <cp:revision>7</cp:revision>
  <cp:lastPrinted>2015-07-27T05:14:00Z</cp:lastPrinted>
  <dcterms:created xsi:type="dcterms:W3CDTF">2015-07-27T04:27:00Z</dcterms:created>
  <dcterms:modified xsi:type="dcterms:W3CDTF">2016-07-11T07:07:00Z</dcterms:modified>
</cp:coreProperties>
</file>