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A74" w:rsidRDefault="00395A74" w:rsidP="00395A74">
      <w:pPr>
        <w:jc w:val="right"/>
        <w:rPr>
          <w:rFonts w:ascii="ＭＳ 明朝" w:eastAsia="ＭＳ 明朝" w:hAnsi="ＭＳ 明朝"/>
          <w:sz w:val="24"/>
          <w:szCs w:val="24"/>
        </w:rPr>
      </w:pPr>
      <w:bookmarkStart w:id="0" w:name="_GoBack"/>
      <w:bookmarkEnd w:id="0"/>
      <w:r w:rsidRPr="00395A74">
        <w:rPr>
          <w:rFonts w:ascii="ＭＳ 明朝" w:eastAsia="ＭＳ 明朝" w:hAnsi="ＭＳ 明朝" w:hint="eastAsia"/>
          <w:sz w:val="24"/>
          <w:szCs w:val="24"/>
        </w:rPr>
        <w:t>令和　　年　　月　　日</w:t>
      </w:r>
    </w:p>
    <w:p w:rsidR="00395A74" w:rsidRPr="00395A74" w:rsidRDefault="00395A74" w:rsidP="00395A74">
      <w:pPr>
        <w:rPr>
          <w:rFonts w:ascii="ＭＳ 明朝" w:eastAsia="ＭＳ 明朝" w:hAnsi="ＭＳ 明朝"/>
          <w:sz w:val="24"/>
          <w:szCs w:val="24"/>
        </w:rPr>
      </w:pPr>
    </w:p>
    <w:p w:rsidR="00395A74" w:rsidRDefault="00395A74" w:rsidP="00395A74">
      <w:pPr>
        <w:rPr>
          <w:rFonts w:ascii="ＭＳ 明朝" w:eastAsia="ＭＳ 明朝" w:hAnsi="ＭＳ 明朝"/>
          <w:sz w:val="24"/>
          <w:szCs w:val="24"/>
        </w:rPr>
      </w:pPr>
      <w:r w:rsidRPr="00395A74">
        <w:rPr>
          <w:rFonts w:ascii="ＭＳ 明朝" w:eastAsia="ＭＳ 明朝" w:hAnsi="ＭＳ 明朝" w:hint="eastAsia"/>
          <w:sz w:val="24"/>
          <w:szCs w:val="24"/>
        </w:rPr>
        <w:t>甲賀市長　あて</w:t>
      </w:r>
    </w:p>
    <w:p w:rsidR="00395A74" w:rsidRDefault="00395A74" w:rsidP="00395A74">
      <w:pPr>
        <w:rPr>
          <w:rFonts w:ascii="ＭＳ 明朝" w:eastAsia="ＭＳ 明朝" w:hAnsi="ＭＳ 明朝"/>
          <w:sz w:val="24"/>
          <w:szCs w:val="24"/>
        </w:rPr>
      </w:pPr>
    </w:p>
    <w:p w:rsidR="00395A74" w:rsidRDefault="00395A74" w:rsidP="00395A74">
      <w:pPr>
        <w:ind w:leftChars="2400" w:left="5040" w:rightChars="457" w:right="960"/>
        <w:rPr>
          <w:rFonts w:ascii="ＭＳ 明朝" w:eastAsia="ＭＳ 明朝" w:hAnsi="ＭＳ 明朝"/>
          <w:sz w:val="24"/>
          <w:szCs w:val="24"/>
        </w:rPr>
      </w:pPr>
      <w:r w:rsidRPr="00395A74">
        <w:rPr>
          <w:rFonts w:ascii="ＭＳ 明朝" w:eastAsia="ＭＳ 明朝" w:hAnsi="ＭＳ 明朝" w:hint="eastAsia"/>
          <w:sz w:val="24"/>
          <w:szCs w:val="24"/>
        </w:rPr>
        <w:t>【試験会場（準会場）】</w:t>
      </w:r>
    </w:p>
    <w:p w:rsidR="00395A74" w:rsidRDefault="00395A74" w:rsidP="00395A74">
      <w:pPr>
        <w:ind w:leftChars="2500" w:left="5250"/>
        <w:rPr>
          <w:rFonts w:ascii="ＭＳ 明朝" w:eastAsia="ＭＳ 明朝" w:hAnsi="ＭＳ 明朝"/>
          <w:sz w:val="24"/>
          <w:szCs w:val="24"/>
        </w:rPr>
      </w:pPr>
      <w:r w:rsidRPr="00395A74">
        <w:rPr>
          <w:rFonts w:ascii="ＭＳ 明朝" w:eastAsia="ＭＳ 明朝" w:hAnsi="ＭＳ 明朝" w:hint="eastAsia"/>
          <w:sz w:val="24"/>
          <w:szCs w:val="24"/>
        </w:rPr>
        <w:t>所在地</w:t>
      </w:r>
    </w:p>
    <w:p w:rsidR="00395A74" w:rsidRPr="00395A74" w:rsidRDefault="00395A74" w:rsidP="00395A74">
      <w:pPr>
        <w:ind w:leftChars="2500" w:left="5250"/>
        <w:rPr>
          <w:rFonts w:ascii="ＭＳ 明朝" w:eastAsia="ＭＳ 明朝" w:hAnsi="ＭＳ 明朝"/>
          <w:sz w:val="24"/>
          <w:szCs w:val="24"/>
        </w:rPr>
      </w:pPr>
    </w:p>
    <w:p w:rsidR="00395A74" w:rsidRPr="00395A74" w:rsidRDefault="00395A74" w:rsidP="00395A74">
      <w:pPr>
        <w:jc w:val="right"/>
        <w:rPr>
          <w:rFonts w:ascii="ＭＳ 明朝" w:eastAsia="ＭＳ 明朝" w:hAnsi="ＭＳ 明朝"/>
          <w:sz w:val="24"/>
          <w:szCs w:val="24"/>
        </w:rPr>
      </w:pPr>
      <w:r w:rsidRPr="00395A74">
        <w:rPr>
          <w:rFonts w:ascii="ＭＳ 明朝" w:eastAsia="ＭＳ 明朝" w:hAnsi="ＭＳ 明朝" w:hint="eastAsia"/>
          <w:sz w:val="24"/>
          <w:szCs w:val="24"/>
        </w:rPr>
        <w:t>＿＿＿＿＿＿＿＿＿＿＿＿＿＿＿＿＿＿</w:t>
      </w:r>
    </w:p>
    <w:p w:rsidR="00395A74" w:rsidRDefault="00395A74" w:rsidP="00395A74">
      <w:pPr>
        <w:ind w:leftChars="2500" w:left="5250"/>
        <w:rPr>
          <w:rFonts w:ascii="ＭＳ 明朝" w:eastAsia="ＭＳ 明朝" w:hAnsi="ＭＳ 明朝"/>
          <w:sz w:val="24"/>
          <w:szCs w:val="24"/>
        </w:rPr>
      </w:pPr>
      <w:r w:rsidRPr="00395A74">
        <w:rPr>
          <w:rFonts w:ascii="ＭＳ 明朝" w:eastAsia="ＭＳ 明朝" w:hAnsi="ＭＳ 明朝" w:hint="eastAsia"/>
          <w:sz w:val="24"/>
          <w:szCs w:val="24"/>
        </w:rPr>
        <w:t>団体名（学校名・塾名等）</w:t>
      </w:r>
    </w:p>
    <w:p w:rsidR="00395A74" w:rsidRPr="00395A74" w:rsidRDefault="00395A74" w:rsidP="00395A74">
      <w:pPr>
        <w:ind w:leftChars="2500" w:left="5250"/>
        <w:rPr>
          <w:rFonts w:ascii="ＭＳ 明朝" w:eastAsia="ＭＳ 明朝" w:hAnsi="ＭＳ 明朝"/>
          <w:sz w:val="24"/>
          <w:szCs w:val="24"/>
        </w:rPr>
      </w:pPr>
    </w:p>
    <w:p w:rsidR="00395A74" w:rsidRPr="00395A74" w:rsidRDefault="00395A74" w:rsidP="00395A74">
      <w:pPr>
        <w:jc w:val="right"/>
        <w:rPr>
          <w:rFonts w:ascii="ＭＳ 明朝" w:eastAsia="ＭＳ 明朝" w:hAnsi="ＭＳ 明朝"/>
          <w:sz w:val="24"/>
          <w:szCs w:val="24"/>
        </w:rPr>
      </w:pPr>
      <w:r w:rsidRPr="00395A74">
        <w:rPr>
          <w:rFonts w:ascii="ＭＳ 明朝" w:eastAsia="ＭＳ 明朝" w:hAnsi="ＭＳ 明朝" w:hint="eastAsia"/>
          <w:sz w:val="24"/>
          <w:szCs w:val="24"/>
        </w:rPr>
        <w:t>＿＿＿＿＿＿＿＿＿＿＿＿＿＿＿＿＿＿</w:t>
      </w:r>
    </w:p>
    <w:p w:rsidR="00395A74" w:rsidRPr="00395A74" w:rsidRDefault="00395A74" w:rsidP="00395A74">
      <w:pPr>
        <w:ind w:leftChars="2500" w:left="5250"/>
        <w:rPr>
          <w:rFonts w:ascii="ＭＳ 明朝" w:eastAsia="ＭＳ 明朝" w:hAnsi="ＭＳ 明朝"/>
          <w:sz w:val="24"/>
          <w:szCs w:val="24"/>
        </w:rPr>
      </w:pPr>
      <w:r>
        <w:rPr>
          <w:rFonts w:ascii="ＭＳ 明朝" w:eastAsia="ＭＳ 明朝" w:hAnsi="ＭＳ 明朝" w:hint="eastAsia"/>
          <w:sz w:val="24"/>
          <w:szCs w:val="24"/>
        </w:rPr>
        <w:t>団体番号</w:t>
      </w:r>
    </w:p>
    <w:p w:rsidR="00395A74" w:rsidRPr="00395A74" w:rsidRDefault="00395A74" w:rsidP="00395A74">
      <w:pPr>
        <w:jc w:val="right"/>
        <w:rPr>
          <w:rFonts w:ascii="ＭＳ 明朝" w:eastAsia="ＭＳ 明朝" w:hAnsi="ＭＳ 明朝"/>
          <w:sz w:val="24"/>
          <w:szCs w:val="24"/>
        </w:rPr>
      </w:pPr>
      <w:r w:rsidRPr="00395A74">
        <w:rPr>
          <w:rFonts w:ascii="ＭＳ 明朝" w:eastAsia="ＭＳ 明朝" w:hAnsi="ＭＳ 明朝" w:hint="eastAsia"/>
          <w:sz w:val="24"/>
          <w:szCs w:val="24"/>
        </w:rPr>
        <w:t>＿＿＿＿＿＿＿＿＿＿＿＿＿＿＿＿＿＿</w:t>
      </w:r>
    </w:p>
    <w:p w:rsidR="00395A74" w:rsidRPr="00395A74" w:rsidRDefault="00395A74" w:rsidP="00395A74">
      <w:pPr>
        <w:ind w:leftChars="2500" w:left="5250"/>
        <w:rPr>
          <w:rFonts w:ascii="ＭＳ 明朝" w:eastAsia="ＭＳ 明朝" w:hAnsi="ＭＳ 明朝"/>
          <w:sz w:val="24"/>
          <w:szCs w:val="24"/>
        </w:rPr>
      </w:pPr>
      <w:r w:rsidRPr="00395A74">
        <w:rPr>
          <w:rFonts w:ascii="ＭＳ 明朝" w:eastAsia="ＭＳ 明朝" w:hAnsi="ＭＳ 明朝" w:hint="eastAsia"/>
          <w:sz w:val="24"/>
          <w:szCs w:val="24"/>
        </w:rPr>
        <w:t>団体責任者名</w:t>
      </w:r>
    </w:p>
    <w:p w:rsidR="00395A74" w:rsidRPr="00395A74" w:rsidRDefault="00395A74" w:rsidP="00395A74">
      <w:pPr>
        <w:jc w:val="right"/>
        <w:rPr>
          <w:rFonts w:ascii="ＭＳ 明朝" w:eastAsia="ＭＳ 明朝" w:hAnsi="ＭＳ 明朝"/>
          <w:sz w:val="24"/>
          <w:szCs w:val="24"/>
        </w:rPr>
      </w:pPr>
      <w:r w:rsidRPr="00395A74">
        <w:rPr>
          <w:rFonts w:ascii="ＭＳ 明朝" w:eastAsia="ＭＳ 明朝" w:hAnsi="ＭＳ 明朝" w:hint="eastAsia"/>
          <w:sz w:val="24"/>
          <w:szCs w:val="24"/>
        </w:rPr>
        <w:t>＿＿＿＿＿＿＿＿＿＿＿＿＿＿＿＿＿＿</w:t>
      </w:r>
    </w:p>
    <w:p w:rsidR="00395A74" w:rsidRDefault="00395A74" w:rsidP="00395A74">
      <w:pPr>
        <w:jc w:val="right"/>
        <w:rPr>
          <w:rFonts w:ascii="ＭＳ 明朝" w:eastAsia="ＭＳ 明朝" w:hAnsi="ＭＳ 明朝"/>
          <w:sz w:val="24"/>
          <w:szCs w:val="24"/>
        </w:rPr>
      </w:pPr>
    </w:p>
    <w:p w:rsidR="00395A74" w:rsidRPr="000D4C69" w:rsidRDefault="000D4C69" w:rsidP="000D4C69">
      <w:pPr>
        <w:jc w:val="center"/>
        <w:rPr>
          <w:rFonts w:ascii="ＭＳ 明朝" w:eastAsia="ＭＳ 明朝" w:hAnsi="ＭＳ 明朝"/>
          <w:sz w:val="28"/>
          <w:szCs w:val="24"/>
        </w:rPr>
      </w:pPr>
      <w:r w:rsidRPr="000D4C69">
        <w:rPr>
          <w:rFonts w:ascii="ＭＳ 明朝" w:eastAsia="ＭＳ 明朝" w:hAnsi="ＭＳ 明朝" w:hint="eastAsia"/>
          <w:sz w:val="28"/>
          <w:szCs w:val="24"/>
        </w:rPr>
        <w:t>受験証明書</w:t>
      </w:r>
    </w:p>
    <w:p w:rsidR="000D4C69" w:rsidRPr="00395A74" w:rsidRDefault="000D4C69" w:rsidP="00395A74">
      <w:pPr>
        <w:jc w:val="right"/>
        <w:rPr>
          <w:rFonts w:ascii="ＭＳ 明朝" w:eastAsia="ＭＳ 明朝" w:hAnsi="ＭＳ 明朝"/>
          <w:sz w:val="24"/>
          <w:szCs w:val="24"/>
        </w:rPr>
      </w:pPr>
    </w:p>
    <w:p w:rsidR="00395A74" w:rsidRDefault="00A079B2" w:rsidP="000D4C69">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下記の者が、当会場において公益財団法人日本英語検定協会が実施する日本英語検定</w:t>
      </w:r>
      <w:r w:rsidR="00395A74" w:rsidRPr="00395A74">
        <w:rPr>
          <w:rFonts w:ascii="ＭＳ 明朝" w:eastAsia="ＭＳ 明朝" w:hAnsi="ＭＳ 明朝" w:hint="eastAsia"/>
          <w:sz w:val="24"/>
          <w:szCs w:val="24"/>
        </w:rPr>
        <w:t>を受験したことを証明します。</w:t>
      </w:r>
    </w:p>
    <w:p w:rsidR="00395A74" w:rsidRDefault="00395A74" w:rsidP="00395A74">
      <w:pPr>
        <w:rPr>
          <w:rFonts w:ascii="ＭＳ 明朝" w:eastAsia="ＭＳ 明朝" w:hAnsi="ＭＳ 明朝"/>
          <w:sz w:val="24"/>
          <w:szCs w:val="24"/>
        </w:rPr>
      </w:pPr>
    </w:p>
    <w:p w:rsidR="00395A74" w:rsidRDefault="00395A74" w:rsidP="00395A74">
      <w:pPr>
        <w:pStyle w:val="a3"/>
      </w:pPr>
      <w:r>
        <w:rPr>
          <w:rFonts w:hint="eastAsia"/>
        </w:rPr>
        <w:t>記</w:t>
      </w:r>
    </w:p>
    <w:p w:rsidR="00905980" w:rsidRPr="00905980" w:rsidRDefault="00905980" w:rsidP="00905980"/>
    <w:tbl>
      <w:tblPr>
        <w:tblStyle w:val="a7"/>
        <w:tblW w:w="0" w:type="auto"/>
        <w:tblLook w:val="04A0" w:firstRow="1" w:lastRow="0" w:firstColumn="1" w:lastColumn="0" w:noHBand="0" w:noVBand="1"/>
      </w:tblPr>
      <w:tblGrid>
        <w:gridCol w:w="1555"/>
        <w:gridCol w:w="8073"/>
      </w:tblGrid>
      <w:tr w:rsidR="00395A74" w:rsidRPr="00395A74" w:rsidTr="00395A74">
        <w:trPr>
          <w:trHeight w:val="360"/>
        </w:trPr>
        <w:tc>
          <w:tcPr>
            <w:tcW w:w="1555" w:type="dxa"/>
          </w:tcPr>
          <w:p w:rsidR="00395A74" w:rsidRPr="00395A74" w:rsidRDefault="00395A74" w:rsidP="00B370BA">
            <w:pPr>
              <w:rPr>
                <w:rFonts w:ascii="ＭＳ 明朝" w:eastAsia="ＭＳ 明朝" w:hAnsi="ＭＳ 明朝"/>
                <w:sz w:val="28"/>
                <w:szCs w:val="24"/>
              </w:rPr>
            </w:pPr>
            <w:r w:rsidRPr="00395A74">
              <w:rPr>
                <w:rFonts w:ascii="ＭＳ 明朝" w:eastAsia="ＭＳ 明朝" w:hAnsi="ＭＳ 明朝" w:hint="eastAsia"/>
                <w:sz w:val="28"/>
                <w:szCs w:val="24"/>
              </w:rPr>
              <w:t>氏名</w:t>
            </w:r>
          </w:p>
        </w:tc>
        <w:tc>
          <w:tcPr>
            <w:tcW w:w="8073" w:type="dxa"/>
          </w:tcPr>
          <w:p w:rsidR="00395A74" w:rsidRPr="00395A74" w:rsidRDefault="00395A74" w:rsidP="00B370BA">
            <w:pPr>
              <w:rPr>
                <w:rFonts w:ascii="ＭＳ 明朝" w:eastAsia="ＭＳ 明朝" w:hAnsi="ＭＳ 明朝"/>
                <w:sz w:val="28"/>
                <w:szCs w:val="24"/>
              </w:rPr>
            </w:pPr>
          </w:p>
        </w:tc>
      </w:tr>
      <w:tr w:rsidR="00395A74" w:rsidRPr="00395A74" w:rsidTr="00395A74">
        <w:trPr>
          <w:trHeight w:val="360"/>
        </w:trPr>
        <w:tc>
          <w:tcPr>
            <w:tcW w:w="1555" w:type="dxa"/>
          </w:tcPr>
          <w:p w:rsidR="00395A74" w:rsidRPr="00395A74" w:rsidRDefault="00395A74" w:rsidP="00395A74">
            <w:pPr>
              <w:rPr>
                <w:rFonts w:ascii="ＭＳ 明朝" w:eastAsia="ＭＳ 明朝" w:hAnsi="ＭＳ 明朝"/>
                <w:sz w:val="28"/>
                <w:szCs w:val="24"/>
              </w:rPr>
            </w:pPr>
            <w:r w:rsidRPr="00395A74">
              <w:rPr>
                <w:rFonts w:ascii="ＭＳ 明朝" w:eastAsia="ＭＳ 明朝" w:hAnsi="ＭＳ 明朝"/>
                <w:sz w:val="28"/>
                <w:szCs w:val="24"/>
              </w:rPr>
              <w:t>実施回</w:t>
            </w:r>
          </w:p>
        </w:tc>
        <w:tc>
          <w:tcPr>
            <w:tcW w:w="8073" w:type="dxa"/>
          </w:tcPr>
          <w:p w:rsidR="00395A74" w:rsidRPr="00395A74" w:rsidRDefault="00395A74" w:rsidP="00905980">
            <w:pPr>
              <w:jc w:val="center"/>
              <w:rPr>
                <w:rFonts w:ascii="ＭＳ 明朝" w:eastAsia="ＭＳ 明朝" w:hAnsi="ＭＳ 明朝"/>
                <w:sz w:val="28"/>
                <w:szCs w:val="24"/>
              </w:rPr>
            </w:pPr>
            <w:r w:rsidRPr="00395A74">
              <w:rPr>
                <w:rFonts w:ascii="ＭＳ 明朝" w:eastAsia="ＭＳ 明朝" w:hAnsi="ＭＳ 明朝"/>
                <w:sz w:val="28"/>
                <w:szCs w:val="24"/>
              </w:rPr>
              <w:t>令和　　年度　第　　回</w:t>
            </w:r>
          </w:p>
        </w:tc>
      </w:tr>
      <w:tr w:rsidR="00395A74" w:rsidRPr="00395A74" w:rsidTr="00395A74">
        <w:trPr>
          <w:trHeight w:val="360"/>
        </w:trPr>
        <w:tc>
          <w:tcPr>
            <w:tcW w:w="1555" w:type="dxa"/>
          </w:tcPr>
          <w:p w:rsidR="00395A74" w:rsidRPr="00395A74" w:rsidRDefault="00395A74" w:rsidP="00395A74">
            <w:pPr>
              <w:rPr>
                <w:rFonts w:ascii="ＭＳ 明朝" w:eastAsia="ＭＳ 明朝" w:hAnsi="ＭＳ 明朝"/>
                <w:sz w:val="28"/>
                <w:szCs w:val="24"/>
              </w:rPr>
            </w:pPr>
            <w:r w:rsidRPr="00395A74">
              <w:rPr>
                <w:rFonts w:ascii="ＭＳ 明朝" w:eastAsia="ＭＳ 明朝" w:hAnsi="ＭＳ 明朝"/>
                <w:sz w:val="28"/>
                <w:szCs w:val="24"/>
              </w:rPr>
              <w:t>受験級</w:t>
            </w:r>
          </w:p>
        </w:tc>
        <w:tc>
          <w:tcPr>
            <w:tcW w:w="8073" w:type="dxa"/>
          </w:tcPr>
          <w:p w:rsidR="00395A74" w:rsidRPr="00395A74" w:rsidRDefault="00905980" w:rsidP="00905980">
            <w:pPr>
              <w:jc w:val="center"/>
              <w:rPr>
                <w:rFonts w:ascii="ＭＳ 明朝" w:eastAsia="ＭＳ 明朝" w:hAnsi="ＭＳ 明朝"/>
                <w:sz w:val="28"/>
                <w:szCs w:val="24"/>
              </w:rPr>
            </w:pPr>
            <w:r>
              <w:rPr>
                <w:rFonts w:ascii="ＭＳ 明朝" w:eastAsia="ＭＳ 明朝" w:hAnsi="ＭＳ 明朝" w:hint="eastAsia"/>
                <w:sz w:val="28"/>
                <w:szCs w:val="24"/>
              </w:rPr>
              <w:t xml:space="preserve">　　　　</w:t>
            </w:r>
            <w:r w:rsidR="00395A74" w:rsidRPr="00395A74">
              <w:rPr>
                <w:rFonts w:ascii="ＭＳ 明朝" w:eastAsia="ＭＳ 明朝" w:hAnsi="ＭＳ 明朝"/>
                <w:sz w:val="28"/>
                <w:szCs w:val="24"/>
              </w:rPr>
              <w:t>級</w:t>
            </w:r>
          </w:p>
        </w:tc>
      </w:tr>
      <w:tr w:rsidR="00395A74" w:rsidRPr="00395A74" w:rsidTr="00395A74">
        <w:trPr>
          <w:trHeight w:val="360"/>
        </w:trPr>
        <w:tc>
          <w:tcPr>
            <w:tcW w:w="1555" w:type="dxa"/>
          </w:tcPr>
          <w:p w:rsidR="00395A74" w:rsidRPr="00395A74" w:rsidRDefault="00395A74" w:rsidP="00395A74">
            <w:pPr>
              <w:rPr>
                <w:rFonts w:ascii="ＭＳ 明朝" w:eastAsia="ＭＳ 明朝" w:hAnsi="ＭＳ 明朝"/>
                <w:sz w:val="28"/>
                <w:szCs w:val="24"/>
              </w:rPr>
            </w:pPr>
            <w:r>
              <w:rPr>
                <w:rFonts w:ascii="ＭＳ 明朝" w:eastAsia="ＭＳ 明朝" w:hAnsi="ＭＳ 明朝" w:hint="eastAsia"/>
                <w:sz w:val="28"/>
                <w:szCs w:val="24"/>
              </w:rPr>
              <w:t>検定料</w:t>
            </w:r>
          </w:p>
        </w:tc>
        <w:tc>
          <w:tcPr>
            <w:tcW w:w="8073" w:type="dxa"/>
          </w:tcPr>
          <w:p w:rsidR="00395A74" w:rsidRPr="00395A74" w:rsidRDefault="00905980" w:rsidP="00905980">
            <w:pPr>
              <w:jc w:val="center"/>
              <w:rPr>
                <w:rFonts w:ascii="ＭＳ 明朝" w:eastAsia="ＭＳ 明朝" w:hAnsi="ＭＳ 明朝"/>
                <w:sz w:val="28"/>
                <w:szCs w:val="24"/>
              </w:rPr>
            </w:pPr>
            <w:r>
              <w:rPr>
                <w:rFonts w:ascii="ＭＳ 明朝" w:eastAsia="ＭＳ 明朝" w:hAnsi="ＭＳ 明朝" w:hint="eastAsia"/>
                <w:sz w:val="28"/>
                <w:szCs w:val="24"/>
              </w:rPr>
              <w:t xml:space="preserve">　　　　円</w:t>
            </w:r>
          </w:p>
        </w:tc>
      </w:tr>
      <w:tr w:rsidR="00395A74" w:rsidRPr="00395A74" w:rsidTr="00395A74">
        <w:trPr>
          <w:trHeight w:val="360"/>
        </w:trPr>
        <w:tc>
          <w:tcPr>
            <w:tcW w:w="1555" w:type="dxa"/>
          </w:tcPr>
          <w:p w:rsidR="00395A74" w:rsidRPr="00395A74" w:rsidRDefault="00395A74" w:rsidP="00395A74">
            <w:pPr>
              <w:rPr>
                <w:rFonts w:ascii="ＭＳ 明朝" w:eastAsia="ＭＳ 明朝" w:hAnsi="ＭＳ 明朝"/>
                <w:sz w:val="28"/>
                <w:szCs w:val="24"/>
              </w:rPr>
            </w:pPr>
            <w:r w:rsidRPr="00395A74">
              <w:rPr>
                <w:rFonts w:ascii="ＭＳ 明朝" w:eastAsia="ＭＳ 明朝" w:hAnsi="ＭＳ 明朝"/>
                <w:sz w:val="28"/>
                <w:szCs w:val="24"/>
              </w:rPr>
              <w:t>受験日</w:t>
            </w:r>
          </w:p>
        </w:tc>
        <w:tc>
          <w:tcPr>
            <w:tcW w:w="8073" w:type="dxa"/>
          </w:tcPr>
          <w:p w:rsidR="00395A74" w:rsidRPr="00395A74" w:rsidRDefault="00395A74" w:rsidP="00905980">
            <w:pPr>
              <w:jc w:val="center"/>
              <w:rPr>
                <w:rFonts w:ascii="ＭＳ 明朝" w:eastAsia="ＭＳ 明朝" w:hAnsi="ＭＳ 明朝"/>
                <w:sz w:val="28"/>
                <w:szCs w:val="24"/>
              </w:rPr>
            </w:pPr>
            <w:r w:rsidRPr="00395A74">
              <w:rPr>
                <w:rFonts w:ascii="ＭＳ 明朝" w:eastAsia="ＭＳ 明朝" w:hAnsi="ＭＳ 明朝"/>
                <w:sz w:val="28"/>
                <w:szCs w:val="24"/>
              </w:rPr>
              <w:t>令和　　年　　月　　日</w:t>
            </w:r>
          </w:p>
        </w:tc>
      </w:tr>
    </w:tbl>
    <w:p w:rsidR="00395A74" w:rsidRPr="00395A74" w:rsidRDefault="00395A74" w:rsidP="00395A74">
      <w:pPr>
        <w:rPr>
          <w:rFonts w:ascii="ＭＳ 明朝" w:eastAsia="ＭＳ 明朝" w:hAnsi="ＭＳ 明朝"/>
          <w:sz w:val="24"/>
          <w:szCs w:val="24"/>
        </w:rPr>
      </w:pPr>
    </w:p>
    <w:p w:rsidR="00395A74" w:rsidRPr="00395A74" w:rsidRDefault="00395A74" w:rsidP="00395A74"/>
    <w:p w:rsidR="00395A74" w:rsidRPr="00395A74" w:rsidRDefault="00395A74" w:rsidP="00395A74">
      <w:pPr>
        <w:pStyle w:val="a5"/>
      </w:pPr>
      <w:r>
        <w:rPr>
          <w:rFonts w:hint="eastAsia"/>
        </w:rPr>
        <w:t>以上</w:t>
      </w:r>
    </w:p>
    <w:sectPr w:rsidR="00395A74" w:rsidRPr="00395A74" w:rsidSect="00395A74">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C69" w:rsidRDefault="000D4C69" w:rsidP="000D4C69">
      <w:r>
        <w:separator/>
      </w:r>
    </w:p>
  </w:endnote>
  <w:endnote w:type="continuationSeparator" w:id="0">
    <w:p w:rsidR="000D4C69" w:rsidRDefault="000D4C69" w:rsidP="000D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6B" w:rsidRDefault="00023C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6B" w:rsidRDefault="00023C6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6B" w:rsidRDefault="00023C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C69" w:rsidRDefault="000D4C69" w:rsidP="000D4C69">
      <w:r>
        <w:separator/>
      </w:r>
    </w:p>
  </w:footnote>
  <w:footnote w:type="continuationSeparator" w:id="0">
    <w:p w:rsidR="000D4C69" w:rsidRDefault="000D4C69" w:rsidP="000D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6B" w:rsidRDefault="00023C6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6B" w:rsidRDefault="00023C6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6B" w:rsidRDefault="00023C6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74"/>
    <w:rsid w:val="00023C6B"/>
    <w:rsid w:val="000D4C69"/>
    <w:rsid w:val="00395A74"/>
    <w:rsid w:val="007650E2"/>
    <w:rsid w:val="00905980"/>
    <w:rsid w:val="00A0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5A74"/>
    <w:pPr>
      <w:jc w:val="center"/>
    </w:pPr>
    <w:rPr>
      <w:rFonts w:ascii="ＭＳ 明朝" w:eastAsia="ＭＳ 明朝" w:hAnsi="ＭＳ 明朝"/>
      <w:sz w:val="24"/>
      <w:szCs w:val="24"/>
    </w:rPr>
  </w:style>
  <w:style w:type="character" w:customStyle="1" w:styleId="a4">
    <w:name w:val="記 (文字)"/>
    <w:basedOn w:val="a0"/>
    <w:link w:val="a3"/>
    <w:uiPriority w:val="99"/>
    <w:rsid w:val="00395A74"/>
    <w:rPr>
      <w:rFonts w:ascii="ＭＳ 明朝" w:eastAsia="ＭＳ 明朝" w:hAnsi="ＭＳ 明朝"/>
      <w:sz w:val="24"/>
      <w:szCs w:val="24"/>
    </w:rPr>
  </w:style>
  <w:style w:type="paragraph" w:styleId="a5">
    <w:name w:val="Closing"/>
    <w:basedOn w:val="a"/>
    <w:link w:val="a6"/>
    <w:uiPriority w:val="99"/>
    <w:unhideWhenUsed/>
    <w:rsid w:val="00395A74"/>
    <w:pPr>
      <w:jc w:val="right"/>
    </w:pPr>
    <w:rPr>
      <w:rFonts w:ascii="ＭＳ 明朝" w:eastAsia="ＭＳ 明朝" w:hAnsi="ＭＳ 明朝"/>
      <w:sz w:val="24"/>
      <w:szCs w:val="24"/>
    </w:rPr>
  </w:style>
  <w:style w:type="character" w:customStyle="1" w:styleId="a6">
    <w:name w:val="結語 (文字)"/>
    <w:basedOn w:val="a0"/>
    <w:link w:val="a5"/>
    <w:uiPriority w:val="99"/>
    <w:rsid w:val="00395A74"/>
    <w:rPr>
      <w:rFonts w:ascii="ＭＳ 明朝" w:eastAsia="ＭＳ 明朝" w:hAnsi="ＭＳ 明朝"/>
      <w:sz w:val="24"/>
      <w:szCs w:val="24"/>
    </w:rPr>
  </w:style>
  <w:style w:type="table" w:styleId="a7">
    <w:name w:val="Table Grid"/>
    <w:basedOn w:val="a1"/>
    <w:uiPriority w:val="39"/>
    <w:rsid w:val="00395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D4C69"/>
    <w:pPr>
      <w:tabs>
        <w:tab w:val="center" w:pos="4252"/>
        <w:tab w:val="right" w:pos="8504"/>
      </w:tabs>
      <w:snapToGrid w:val="0"/>
    </w:pPr>
  </w:style>
  <w:style w:type="character" w:customStyle="1" w:styleId="a9">
    <w:name w:val="ヘッダー (文字)"/>
    <w:basedOn w:val="a0"/>
    <w:link w:val="a8"/>
    <w:uiPriority w:val="99"/>
    <w:rsid w:val="000D4C69"/>
  </w:style>
  <w:style w:type="paragraph" w:styleId="aa">
    <w:name w:val="footer"/>
    <w:basedOn w:val="a"/>
    <w:link w:val="ab"/>
    <w:uiPriority w:val="99"/>
    <w:unhideWhenUsed/>
    <w:rsid w:val="000D4C69"/>
    <w:pPr>
      <w:tabs>
        <w:tab w:val="center" w:pos="4252"/>
        <w:tab w:val="right" w:pos="8504"/>
      </w:tabs>
      <w:snapToGrid w:val="0"/>
    </w:pPr>
  </w:style>
  <w:style w:type="character" w:customStyle="1" w:styleId="ab">
    <w:name w:val="フッター (文字)"/>
    <w:basedOn w:val="a0"/>
    <w:link w:val="aa"/>
    <w:uiPriority w:val="99"/>
    <w:rsid w:val="000D4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2026-06-11T05:57:00Z</dcterms:created>
  <dcterms:modified xsi:type="dcterms:W3CDTF">2026-06-11T05:58:00Z</dcterms:modified>
</cp:coreProperties>
</file>