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80" w:rsidRDefault="00447FF4">
      <w:pPr>
        <w:pStyle w:val="111"/>
        <w:keepNext/>
        <w:keepLines/>
        <w:shd w:val="clear" w:color="auto" w:fill="auto"/>
        <w:spacing w:after="80"/>
        <w:ind w:right="140"/>
        <w:jc w:val="center"/>
        <w:rPr>
          <w:sz w:val="32"/>
          <w:szCs w:val="32"/>
        </w:rPr>
      </w:pPr>
      <w:bookmarkStart w:id="0" w:name="bookmark0"/>
      <w:r>
        <w:rPr>
          <w:rFonts w:ascii="ＭＳ 明朝" w:eastAsia="ＭＳ 明朝" w:hAnsi="ＭＳ 明朝" w:cs="ＭＳ 明朝"/>
          <w:sz w:val="32"/>
          <w:szCs w:val="32"/>
        </w:rPr>
        <w:t>売上高計算書４－④</w:t>
      </w:r>
      <w:bookmarkEnd w:id="0"/>
    </w:p>
    <w:p w:rsidR="00F80680" w:rsidRDefault="00447FF4">
      <w:pPr>
        <w:pStyle w:val="10"/>
        <w:shd w:val="clear" w:color="auto" w:fill="auto"/>
        <w:spacing w:after="640" w:line="240" w:lineRule="auto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(中小企業信用保険法第２条第５項第４号 様式第４－④)</w:t>
      </w:r>
    </w:p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【記入上の注意】</w:t>
      </w:r>
    </w:p>
    <w:p w:rsidR="00F80680" w:rsidRP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16"/>
          <w:szCs w:val="16"/>
          <w:lang w:eastAsia="ja-JP"/>
        </w:rPr>
      </w:pPr>
      <w:r w:rsidRPr="00447FF4">
        <w:rPr>
          <w:sz w:val="16"/>
          <w:szCs w:val="16"/>
          <w:lang w:eastAsia="ja-JP"/>
        </w:rPr>
        <w:t xml:space="preserve">• </w:t>
      </w:r>
      <w:r w:rsidRPr="00447FF4">
        <w:rPr>
          <w:sz w:val="16"/>
          <w:szCs w:val="16"/>
          <w:lang w:val="ja-JP" w:eastAsia="ja-JP" w:bidi="ja-JP"/>
        </w:rPr>
        <w:t>全ての項目について、記載してください。</w:t>
      </w:r>
    </w:p>
    <w:p w:rsidR="00F80680" w:rsidRP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16"/>
          <w:szCs w:val="16"/>
          <w:lang w:eastAsia="ja-JP"/>
        </w:rPr>
      </w:pPr>
      <w:r w:rsidRPr="00447FF4">
        <w:rPr>
          <w:sz w:val="16"/>
          <w:szCs w:val="16"/>
          <w:lang w:eastAsia="ja-JP"/>
        </w:rPr>
        <w:t xml:space="preserve">• </w:t>
      </w:r>
      <w:r w:rsidRPr="00447FF4">
        <w:rPr>
          <w:sz w:val="16"/>
          <w:szCs w:val="16"/>
          <w:lang w:val="ja-JP" w:eastAsia="ja-JP" w:bidi="ja-JP"/>
        </w:rPr>
        <w:t>売上げは円単位で記載してください。</w:t>
      </w:r>
    </w:p>
    <w:p w:rsidR="00F80680" w:rsidRPr="00447FF4" w:rsidRDefault="00447FF4">
      <w:pPr>
        <w:pStyle w:val="10"/>
        <w:shd w:val="clear" w:color="auto" w:fill="auto"/>
        <w:spacing w:after="640" w:line="240" w:lineRule="auto"/>
        <w:ind w:left="640" w:firstLine="20"/>
        <w:rPr>
          <w:sz w:val="16"/>
          <w:szCs w:val="16"/>
          <w:lang w:eastAsia="ja-JP"/>
        </w:rPr>
      </w:pPr>
      <w:r w:rsidRPr="00447FF4">
        <w:rPr>
          <w:sz w:val="16"/>
          <w:szCs w:val="16"/>
          <w:lang w:eastAsia="ja-JP"/>
        </w:rPr>
        <w:t xml:space="preserve">• </w:t>
      </w:r>
      <w:bookmarkStart w:id="1" w:name="_GoBack"/>
      <w:bookmarkEnd w:id="1"/>
      <w:r w:rsidR="00116E0F" w:rsidRPr="00116E0F">
        <w:rPr>
          <w:rFonts w:hint="eastAsia"/>
          <w:sz w:val="16"/>
          <w:szCs w:val="16"/>
          <w:lang w:eastAsia="ja-JP"/>
        </w:rPr>
        <w:t>減少率は、小数点第</w:t>
      </w:r>
      <w:r w:rsidR="00116E0F" w:rsidRPr="00116E0F">
        <w:rPr>
          <w:sz w:val="16"/>
          <w:szCs w:val="16"/>
          <w:lang w:eastAsia="ja-JP"/>
        </w:rPr>
        <w:t>2</w:t>
      </w:r>
      <w:r w:rsidR="00116E0F" w:rsidRPr="00116E0F">
        <w:rPr>
          <w:rFonts w:hint="eastAsia"/>
          <w:sz w:val="16"/>
          <w:szCs w:val="16"/>
          <w:lang w:eastAsia="ja-JP"/>
        </w:rPr>
        <w:t>位まで（第３位以下切捨て）記載してください</w:t>
      </w:r>
    </w:p>
    <w:tbl>
      <w:tblPr>
        <w:tblStyle w:val="a7"/>
        <w:tblpPr w:leftFromText="142" w:rightFromText="142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3374"/>
      </w:tblGrid>
      <w:tr w:rsidR="00447FF4" w:rsidRPr="00F573FE" w:rsidTr="00447FF4">
        <w:tc>
          <w:tcPr>
            <w:tcW w:w="3374" w:type="dxa"/>
          </w:tcPr>
          <w:p w:rsidR="00447FF4" w:rsidRPr="00F573FE" w:rsidRDefault="00447FF4" w:rsidP="00447FF4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  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令和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年　　　月</w:t>
            </w:r>
          </w:p>
        </w:tc>
      </w:tr>
      <w:tr w:rsidR="00447FF4" w:rsidRPr="00F573FE" w:rsidTr="00447FF4">
        <w:tc>
          <w:tcPr>
            <w:tcW w:w="3374" w:type="dxa"/>
          </w:tcPr>
          <w:p w:rsidR="00447FF4" w:rsidRPr="00F573FE" w:rsidRDefault="00447FF4" w:rsidP="00447FF4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円（Ａ）</w:t>
            </w:r>
          </w:p>
        </w:tc>
      </w:tr>
    </w:tbl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売上げ等の比較</w:t>
      </w:r>
    </w:p>
    <w:p w:rsidR="00447FF4" w:rsidRDefault="00447FF4" w:rsidP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(１)災害発生後、最近１か月間の売上高</w:t>
      </w:r>
    </w:p>
    <w:p w:rsidR="00F80680" w:rsidRPr="00447FF4" w:rsidRDefault="00F80680" w:rsidP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</w:p>
    <w:p w:rsidR="00F80680" w:rsidRDefault="00447FF4" w:rsidP="00447FF4">
      <w:pPr>
        <w:pStyle w:val="10"/>
        <w:shd w:val="clear" w:color="auto" w:fill="auto"/>
        <w:spacing w:after="0" w:line="240" w:lineRule="auto"/>
        <w:ind w:firstLineChars="300" w:firstLine="6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(２)令和元年１０月から１２月の売上高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597"/>
        <w:gridCol w:w="2582"/>
      </w:tblGrid>
      <w:tr w:rsidR="00F80680"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令和元年１０月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令和元年１１月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令和元年１２月</w:t>
            </w:r>
          </w:p>
        </w:tc>
      </w:tr>
      <w:tr w:rsidR="00F80680">
        <w:trPr>
          <w:trHeight w:hRule="exact" w:val="3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47FF4" w:rsidRPr="00447FF4" w:rsidTr="00447FF4">
        <w:tc>
          <w:tcPr>
            <w:tcW w:w="3539" w:type="dxa"/>
          </w:tcPr>
          <w:p w:rsidR="00447FF4" w:rsidRPr="00447FF4" w:rsidRDefault="00447FF4" w:rsidP="00447FF4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 w:rsidRPr="00447FF4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合計（令和元年１０月～１２月）</w:t>
            </w:r>
          </w:p>
        </w:tc>
      </w:tr>
      <w:tr w:rsidR="00447FF4" w:rsidRPr="00447FF4" w:rsidTr="00447FF4">
        <w:tc>
          <w:tcPr>
            <w:tcW w:w="3539" w:type="dxa"/>
          </w:tcPr>
          <w:p w:rsidR="00447FF4" w:rsidRPr="00447FF4" w:rsidRDefault="00447FF4" w:rsidP="00447FF4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円（Ｂ</w:t>
            </w:r>
            <w:r w:rsidRPr="00447FF4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）</w:t>
            </w:r>
          </w:p>
        </w:tc>
      </w:tr>
    </w:tbl>
    <w:p w:rsidR="00F80680" w:rsidRDefault="00F80680">
      <w:pPr>
        <w:spacing w:after="259" w:line="1" w:lineRule="exact"/>
      </w:pPr>
    </w:p>
    <w:p w:rsid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　　　　　　　　　　　　　　　　　　　　　　　　　　</w:t>
      </w:r>
    </w:p>
    <w:p w:rsid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</w:p>
    <w:p w:rsid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</w:p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(３)令和元年１０月から１２月の平均売上高</w:t>
      </w:r>
    </w:p>
    <w:p w:rsidR="00F80680" w:rsidRDefault="00447FF4">
      <w:pPr>
        <w:pStyle w:val="10"/>
        <w:shd w:val="clear" w:color="auto" w:fill="auto"/>
        <w:spacing w:after="640" w:line="240" w:lineRule="auto"/>
        <w:ind w:left="1540"/>
        <w:rPr>
          <w:sz w:val="22"/>
          <w:szCs w:val="22"/>
        </w:rPr>
      </w:pPr>
      <w:r>
        <w:rPr>
          <w:noProof/>
          <w:lang w:eastAsia="ja-JP"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4991100</wp:posOffset>
            </wp:positionH>
            <wp:positionV relativeFrom="paragraph">
              <wp:posOffset>127000</wp:posOffset>
            </wp:positionV>
            <wp:extent cx="1691640" cy="106045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9164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ja-JP" w:eastAsia="ja-JP" w:bidi="ja-JP"/>
        </w:rPr>
        <w:t>計算式</w:t>
      </w:r>
      <w:r w:rsidRPr="00447FF4">
        <w:rPr>
          <w:sz w:val="22"/>
          <w:szCs w:val="22"/>
          <w:lang w:eastAsia="ja-JP" w:bidi="ja-JP"/>
        </w:rPr>
        <w:t xml:space="preserve"> </w:t>
      </w:r>
      <w:r>
        <w:rPr>
          <w:sz w:val="22"/>
          <w:szCs w:val="22"/>
        </w:rPr>
        <w:t>Ｂ÷３</w:t>
      </w:r>
    </w:p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  <w:r>
        <w:rPr>
          <w:sz w:val="22"/>
          <w:szCs w:val="22"/>
        </w:rPr>
        <w:t>(４)減少率(実績)</w:t>
      </w:r>
    </w:p>
    <w:p w:rsidR="00F80680" w:rsidRDefault="00447FF4">
      <w:pPr>
        <w:pStyle w:val="10"/>
        <w:shd w:val="clear" w:color="auto" w:fill="auto"/>
        <w:spacing w:after="880" w:line="240" w:lineRule="auto"/>
        <w:ind w:left="1540"/>
        <w:rPr>
          <w:sz w:val="22"/>
          <w:szCs w:val="22"/>
        </w:rPr>
      </w:pPr>
      <w:r>
        <w:rPr>
          <w:sz w:val="22"/>
          <w:szCs w:val="22"/>
          <w:lang w:val="ja-JP" w:eastAsia="ja-JP" w:bidi="ja-JP"/>
        </w:rPr>
        <w:t>計算式</w:t>
      </w:r>
      <w:r w:rsidRPr="00447FF4">
        <w:rPr>
          <w:sz w:val="22"/>
          <w:szCs w:val="22"/>
          <w:lang w:eastAsia="ja-JP" w:bidi="ja-JP"/>
        </w:rPr>
        <w:t xml:space="preserve"> (</w:t>
      </w:r>
      <w:r>
        <w:rPr>
          <w:sz w:val="22"/>
          <w:szCs w:val="22"/>
        </w:rPr>
        <w:t>Ｃ－Ａ)÷Ｃ×100≧20％</w:t>
      </w:r>
    </w:p>
    <w:p w:rsidR="00F80680" w:rsidRDefault="00447FF4">
      <w:pPr>
        <w:pStyle w:val="10"/>
        <w:shd w:val="clear" w:color="auto" w:fill="auto"/>
        <w:spacing w:after="0" w:line="24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(５)Ａの期間後２か月間の見込み売上高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597"/>
        <w:gridCol w:w="2582"/>
      </w:tblGrid>
      <w:tr w:rsidR="00F80680"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令和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年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令和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合計</w:t>
            </w:r>
          </w:p>
        </w:tc>
      </w:tr>
      <w:tr w:rsidR="00F80680">
        <w:trPr>
          <w:trHeight w:hRule="exact" w:val="3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円Ｄ</w:t>
            </w:r>
          </w:p>
        </w:tc>
      </w:tr>
    </w:tbl>
    <w:p w:rsidR="00F80680" w:rsidRDefault="00F80680">
      <w:pPr>
        <w:spacing w:after="379" w:line="1" w:lineRule="exact"/>
      </w:pPr>
    </w:p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  <w:r>
        <w:rPr>
          <w:sz w:val="22"/>
          <w:szCs w:val="22"/>
        </w:rPr>
        <w:t>(６)減少率(実績見込み)</w:t>
      </w:r>
    </w:p>
    <w:p w:rsidR="00F80680" w:rsidRDefault="00447FF4" w:rsidP="00447FF4">
      <w:pPr>
        <w:pStyle w:val="10"/>
        <w:shd w:val="clear" w:color="auto" w:fill="auto"/>
        <w:spacing w:after="80" w:line="240" w:lineRule="auto"/>
        <w:ind w:left="1540"/>
        <w:rPr>
          <w:sz w:val="22"/>
          <w:szCs w:val="22"/>
        </w:rPr>
      </w:pPr>
      <w:r>
        <w:rPr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81F3" wp14:editId="2D3C35A6">
                <wp:simplePos x="0" y="0"/>
                <wp:positionH relativeFrom="margin">
                  <wp:posOffset>4229100</wp:posOffset>
                </wp:positionH>
                <wp:positionV relativeFrom="paragraph">
                  <wp:posOffset>6350</wp:posOffset>
                </wp:positionV>
                <wp:extent cx="1866900" cy="3556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FF4" w:rsidRDefault="00447FF4" w:rsidP="00447FF4">
                            <w:pPr>
                              <w:ind w:firstLineChars="850" w:firstLine="2040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%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ロ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)</w:t>
                            </w:r>
                          </w:p>
                          <w:p w:rsidR="00447FF4" w:rsidRPr="00D77BD0" w:rsidRDefault="00447FF4" w:rsidP="00447FF4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8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pt;margin-top:.5pt;width:14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" fillcolor="window" strokeweight=".5pt">
                <v:textbox>
                  <w:txbxContent>
                    <w:p w:rsidR="00447FF4" w:rsidRDefault="00447FF4" w:rsidP="00447FF4">
                      <w:pPr>
                        <w:ind w:firstLineChars="850" w:firstLine="2040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%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(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ロ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)</w:t>
                      </w:r>
                    </w:p>
                    <w:p w:rsidR="00447FF4" w:rsidRPr="00D77BD0" w:rsidRDefault="00447FF4" w:rsidP="00447FF4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  <w:lang w:val="ja-JP" w:eastAsia="ja-JP" w:bidi="ja-JP"/>
        </w:rPr>
        <w:t>計算式</w:t>
      </w:r>
      <w:r w:rsidRPr="00447FF4">
        <w:rPr>
          <w:sz w:val="22"/>
          <w:szCs w:val="22"/>
          <w:lang w:eastAsia="ja-JP" w:bidi="ja-JP"/>
        </w:rPr>
        <w:t xml:space="preserve"> </w:t>
      </w:r>
      <w:r>
        <w:rPr>
          <w:sz w:val="22"/>
          <w:szCs w:val="22"/>
        </w:rPr>
        <w:t>｛(Ｂ－(Ａ＋Ｄ)｝÷Ｂ×100≧20％</w:t>
      </w:r>
      <w:r>
        <w:rPr>
          <w:rFonts w:hint="eastAsia"/>
          <w:sz w:val="22"/>
          <w:szCs w:val="22"/>
          <w:lang w:eastAsia="ja-JP"/>
        </w:rPr>
        <w:t xml:space="preserve">　　　　　</w:t>
      </w:r>
    </w:p>
    <w:p w:rsidR="00447FF4" w:rsidRDefault="00447FF4" w:rsidP="00447FF4">
      <w:pPr>
        <w:pStyle w:val="10"/>
        <w:shd w:val="clear" w:color="auto" w:fill="auto"/>
        <w:spacing w:after="80" w:line="240" w:lineRule="auto"/>
        <w:ind w:left="1540"/>
        <w:rPr>
          <w:sz w:val="22"/>
          <w:szCs w:val="22"/>
        </w:rPr>
      </w:pPr>
    </w:p>
    <w:p w:rsidR="00447FF4" w:rsidRPr="00447FF4" w:rsidRDefault="00447FF4">
      <w:pPr>
        <w:pStyle w:val="10"/>
        <w:shd w:val="clear" w:color="auto" w:fill="auto"/>
        <w:spacing w:after="340" w:line="240" w:lineRule="auto"/>
        <w:ind w:left="640" w:firstLine="20"/>
        <w:rPr>
          <w:sz w:val="22"/>
          <w:szCs w:val="22"/>
          <w:lang w:eastAsia="ja-JP" w:bidi="ja-JP"/>
        </w:rPr>
      </w:pPr>
    </w:p>
    <w:p w:rsidR="00F80680" w:rsidRDefault="00447FF4">
      <w:pPr>
        <w:pStyle w:val="10"/>
        <w:shd w:val="clear" w:color="auto" w:fill="auto"/>
        <w:spacing w:after="34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上記内容について事実に相違ありません。</w:t>
      </w:r>
    </w:p>
    <w:p w:rsidR="00447FF4" w:rsidRDefault="00447FF4">
      <w:pPr>
        <w:pStyle w:val="10"/>
        <w:shd w:val="clear" w:color="auto" w:fill="auto"/>
        <w:spacing w:after="380" w:line="240" w:lineRule="auto"/>
        <w:ind w:left="640" w:right="3560" w:firstLine="20"/>
        <w:rPr>
          <w:sz w:val="22"/>
          <w:szCs w:val="22"/>
          <w:lang w:val="ja-JP" w:eastAsia="ja-JP" w:bidi="ja-JP"/>
        </w:rPr>
      </w:pPr>
      <w:r>
        <w:rPr>
          <w:sz w:val="22"/>
          <w:szCs w:val="22"/>
          <w:lang w:val="ja-JP" w:eastAsia="ja-JP" w:bidi="ja-JP"/>
        </w:rPr>
        <w:t xml:space="preserve">住所 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F80680" w:rsidRDefault="00447FF4">
      <w:pPr>
        <w:pStyle w:val="10"/>
        <w:shd w:val="clear" w:color="auto" w:fill="auto"/>
        <w:spacing w:after="380" w:line="240" w:lineRule="auto"/>
        <w:ind w:left="640" w:right="356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名称または法人名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F80680" w:rsidRDefault="00447FF4">
      <w:pPr>
        <w:pStyle w:val="10"/>
        <w:shd w:val="clear" w:color="auto" w:fill="auto"/>
        <w:spacing w:after="1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代表者名</w:t>
      </w:r>
      <w:r w:rsidRPr="00116E0F">
        <w:rPr>
          <w:rFonts w:hint="eastAsia"/>
          <w:sz w:val="22"/>
          <w:szCs w:val="22"/>
          <w:lang w:eastAsia="ja-JP" w:bidi="ja-JP"/>
        </w:rPr>
        <w:t>：</w:t>
      </w:r>
      <w:r>
        <w:rPr>
          <w:rFonts w:hint="eastAsia"/>
          <w:sz w:val="22"/>
          <w:szCs w:val="22"/>
          <w:lang w:val="ja-JP" w:eastAsia="ja-JP" w:bidi="ja-JP"/>
        </w:rPr>
        <w:t xml:space="preserve">　　　　　　　　　　　　　　　　　　　　　　印</w:t>
      </w:r>
    </w:p>
    <w:sectPr w:rsidR="00F80680">
      <w:pgSz w:w="11900" w:h="16840"/>
      <w:pgMar w:top="625" w:right="982" w:bottom="790" w:left="982" w:header="197" w:footer="3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D6" w:rsidRDefault="00447FF4">
      <w:r>
        <w:separator/>
      </w:r>
    </w:p>
  </w:endnote>
  <w:endnote w:type="continuationSeparator" w:id="0">
    <w:p w:rsidR="00DA32D6" w:rsidRDefault="004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80" w:rsidRDefault="00F80680"/>
  </w:footnote>
  <w:footnote w:type="continuationSeparator" w:id="0">
    <w:p w:rsidR="00F80680" w:rsidRDefault="00F806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80"/>
    <w:rsid w:val="00116E0F"/>
    <w:rsid w:val="00447FF4"/>
    <w:rsid w:val="00DA32D6"/>
    <w:rsid w:val="00F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73863"/>
  <w15:docId w15:val="{C2BC9CC2-16FF-451D-88AC-501F37D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240" w:line="264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  <w:spacing w:after="6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240" w:line="264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6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FF4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4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FF4"/>
    <w:rPr>
      <w:rFonts w:eastAsia="Times New Roman"/>
      <w:color w:val="000000"/>
    </w:rPr>
  </w:style>
  <w:style w:type="table" w:styleId="a7">
    <w:name w:val="Table Grid"/>
    <w:basedOn w:val="a1"/>
    <w:uiPriority w:val="39"/>
    <w:rsid w:val="0044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4号④認定申請書</dc:title>
  <dc:subject/>
  <cp:keywords/>
  <cp:revision>3</cp:revision>
  <dcterms:created xsi:type="dcterms:W3CDTF">2020-04-14T05:43:00Z</dcterms:created>
  <dcterms:modified xsi:type="dcterms:W3CDTF">2020-04-14T08:25:00Z</dcterms:modified>
</cp:coreProperties>
</file>