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7D66" w:rsidRDefault="00E32BC3">
      <w:pPr>
        <w:pStyle w:val="111"/>
        <w:keepNext/>
        <w:keepLines/>
        <w:shd w:val="clear" w:color="auto" w:fill="auto"/>
        <w:spacing w:after="60"/>
        <w:jc w:val="center"/>
        <w:rPr>
          <w:sz w:val="32"/>
          <w:szCs w:val="32"/>
          <w:lang w:eastAsia="ja-JP"/>
        </w:rPr>
      </w:pPr>
      <w:bookmarkStart w:id="0" w:name="bookmark0"/>
      <w:r>
        <w:rPr>
          <w:rFonts w:ascii="ＭＳ 明朝" w:eastAsia="ＭＳ 明朝" w:hAnsi="ＭＳ 明朝" w:cs="ＭＳ 明朝"/>
          <w:sz w:val="32"/>
          <w:szCs w:val="32"/>
          <w:lang w:eastAsia="ja-JP"/>
        </w:rPr>
        <w:t>売上高計算書(イ)－⑭</w:t>
      </w:r>
      <w:bookmarkEnd w:id="0"/>
    </w:p>
    <w:p w:rsidR="00087D66" w:rsidRDefault="00E32BC3">
      <w:pPr>
        <w:pStyle w:val="10"/>
        <w:shd w:val="clear" w:color="auto" w:fill="auto"/>
        <w:spacing w:after="640"/>
        <w:jc w:val="center"/>
        <w:rPr>
          <w:lang w:eastAsia="ja-JP"/>
        </w:rPr>
      </w:pPr>
      <w:r>
        <w:rPr>
          <w:lang w:eastAsia="ja-JP"/>
        </w:rPr>
        <w:t xml:space="preserve">(中小企業信用保険法第２条第５項第５号(イ)－ </w:t>
      </w:r>
      <w:r>
        <w:rPr>
          <w:lang w:val="ja-JP" w:eastAsia="ja-JP" w:bidi="ja-JP"/>
        </w:rPr>
        <w:t>⑭ の規定による)</w:t>
      </w:r>
    </w:p>
    <w:p w:rsidR="00087D66" w:rsidRDefault="00E32BC3">
      <w:pPr>
        <w:pStyle w:val="10"/>
        <w:shd w:val="clear" w:color="auto" w:fill="auto"/>
        <w:spacing w:after="60"/>
        <w:rPr>
          <w:lang w:eastAsia="ja-JP"/>
        </w:rPr>
      </w:pPr>
      <w:r>
        <w:rPr>
          <w:lang w:val="ja-JP" w:eastAsia="ja-JP" w:bidi="ja-JP"/>
        </w:rPr>
        <w:t>【記入上の注意】</w:t>
      </w:r>
    </w:p>
    <w:p w:rsidR="00087D66" w:rsidRDefault="00E32BC3">
      <w:pPr>
        <w:pStyle w:val="10"/>
        <w:shd w:val="clear" w:color="auto" w:fill="auto"/>
        <w:spacing w:after="60"/>
        <w:rPr>
          <w:lang w:eastAsia="ja-JP"/>
        </w:rPr>
      </w:pPr>
      <w:r>
        <w:rPr>
          <w:lang w:eastAsia="ja-JP"/>
        </w:rPr>
        <w:t xml:space="preserve">• </w:t>
      </w:r>
      <w:r>
        <w:rPr>
          <w:lang w:val="ja-JP" w:eastAsia="ja-JP" w:bidi="ja-JP"/>
        </w:rPr>
        <w:t>申請の際は、ご自身の行っている事業を事前に日本標準産業分類で確認してください。</w:t>
      </w:r>
    </w:p>
    <w:p w:rsidR="00087D66" w:rsidRDefault="00E32BC3">
      <w:pPr>
        <w:pStyle w:val="10"/>
        <w:shd w:val="clear" w:color="auto" w:fill="auto"/>
        <w:spacing w:after="60"/>
        <w:rPr>
          <w:lang w:eastAsia="ja-JP"/>
        </w:rPr>
      </w:pPr>
      <w:r>
        <w:rPr>
          <w:lang w:eastAsia="ja-JP"/>
        </w:rPr>
        <w:t xml:space="preserve">• </w:t>
      </w:r>
      <w:r>
        <w:rPr>
          <w:lang w:val="ja-JP" w:eastAsia="ja-JP" w:bidi="ja-JP"/>
        </w:rPr>
        <w:t>全ての項目について、記載してください。</w:t>
      </w:r>
    </w:p>
    <w:p w:rsidR="00087D66" w:rsidRDefault="00E32BC3">
      <w:pPr>
        <w:pStyle w:val="10"/>
        <w:shd w:val="clear" w:color="auto" w:fill="auto"/>
        <w:spacing w:after="60"/>
        <w:rPr>
          <w:lang w:eastAsia="ja-JP"/>
        </w:rPr>
      </w:pPr>
      <w:r>
        <w:rPr>
          <w:lang w:eastAsia="ja-JP"/>
        </w:rPr>
        <w:t xml:space="preserve">• </w:t>
      </w:r>
      <w:r>
        <w:rPr>
          <w:lang w:val="ja-JP" w:eastAsia="ja-JP" w:bidi="ja-JP"/>
        </w:rPr>
        <w:t>売上げは円単位で記載してください。</w:t>
      </w:r>
    </w:p>
    <w:p w:rsidR="00087D66" w:rsidRDefault="00574065">
      <w:pPr>
        <w:pStyle w:val="10"/>
        <w:shd w:val="clear" w:color="auto" w:fill="auto"/>
        <w:spacing w:after="640"/>
        <w:rPr>
          <w:lang w:eastAsia="ja-JP"/>
        </w:rPr>
      </w:pPr>
      <w:r w:rsidRPr="00574065">
        <w:rPr>
          <w:rFonts w:hint="eastAsia"/>
          <w:lang w:eastAsia="ja-JP"/>
        </w:rPr>
        <w:t>•</w:t>
      </w:r>
      <w:r w:rsidRPr="00574065">
        <w:rPr>
          <w:lang w:eastAsia="ja-JP"/>
        </w:rPr>
        <w:t xml:space="preserve"> </w:t>
      </w:r>
      <w:r w:rsidRPr="00574065">
        <w:rPr>
          <w:rFonts w:hint="eastAsia"/>
          <w:lang w:eastAsia="ja-JP"/>
        </w:rPr>
        <w:t>減少率は、小数点第</w:t>
      </w:r>
      <w:r w:rsidRPr="00574065">
        <w:rPr>
          <w:lang w:eastAsia="ja-JP"/>
        </w:rPr>
        <w:t>2</w:t>
      </w:r>
      <w:r w:rsidRPr="00574065">
        <w:rPr>
          <w:rFonts w:hint="eastAsia"/>
          <w:lang w:eastAsia="ja-JP"/>
        </w:rPr>
        <w:t>位まで（第３位以下切捨て）記載してください。</w:t>
      </w:r>
    </w:p>
    <w:p w:rsidR="00087D66" w:rsidRDefault="00E32BC3">
      <w:pPr>
        <w:pStyle w:val="12"/>
        <w:shd w:val="clear" w:color="auto" w:fill="auto"/>
        <w:spacing w:after="0"/>
        <w:ind w:left="86"/>
        <w:rPr>
          <w:sz w:val="22"/>
          <w:szCs w:val="22"/>
        </w:rPr>
      </w:pPr>
      <w:r>
        <w:rPr>
          <w:sz w:val="22"/>
          <w:szCs w:val="22"/>
          <w:lang w:val="en-US" w:bidi="en-US"/>
        </w:rPr>
        <w:t xml:space="preserve">【１】 </w:t>
      </w:r>
      <w:r>
        <w:rPr>
          <w:sz w:val="22"/>
          <w:szCs w:val="22"/>
        </w:rPr>
        <w:t>業種および最近年間の売上げについて(必ず記入してください)</w:t>
      </w:r>
    </w:p>
    <w:tbl>
      <w:tblPr>
        <w:tblOverlap w:val="never"/>
        <w:tblW w:w="0" w:type="auto"/>
        <w:jc w:val="center"/>
        <w:tblLayout w:type="fixed"/>
        <w:tblCellMar>
          <w:left w:w="10" w:type="dxa"/>
          <w:right w:w="10" w:type="dxa"/>
        </w:tblCellMar>
        <w:tblLook w:val="0000" w:firstRow="0" w:lastRow="0" w:firstColumn="0" w:lastColumn="0" w:noHBand="0" w:noVBand="0"/>
      </w:tblPr>
      <w:tblGrid>
        <w:gridCol w:w="1584"/>
        <w:gridCol w:w="2069"/>
        <w:gridCol w:w="1872"/>
        <w:gridCol w:w="2285"/>
        <w:gridCol w:w="1147"/>
      </w:tblGrid>
      <w:tr w:rsidR="00087D66">
        <w:trPr>
          <w:trHeight w:hRule="exact" w:val="614"/>
          <w:jc w:val="center"/>
        </w:trPr>
        <w:tc>
          <w:tcPr>
            <w:tcW w:w="1584" w:type="dxa"/>
            <w:tcBorders>
              <w:top w:val="single" w:sz="4" w:space="0" w:color="auto"/>
              <w:left w:val="single" w:sz="4" w:space="0" w:color="auto"/>
            </w:tcBorders>
            <w:shd w:val="clear" w:color="auto" w:fill="FFFFFF"/>
            <w:vAlign w:val="center"/>
          </w:tcPr>
          <w:p w:rsidR="00087D66" w:rsidRDefault="00E32BC3">
            <w:pPr>
              <w:pStyle w:val="14"/>
              <w:shd w:val="clear" w:color="auto" w:fill="auto"/>
              <w:spacing w:after="60"/>
              <w:rPr>
                <w:sz w:val="22"/>
                <w:szCs w:val="22"/>
              </w:rPr>
            </w:pPr>
            <w:r>
              <w:rPr>
                <w:sz w:val="22"/>
                <w:szCs w:val="22"/>
                <w:lang w:val="ja-JP" w:eastAsia="ja-JP" w:bidi="ja-JP"/>
              </w:rPr>
              <w:t>産業分類番号</w:t>
            </w:r>
          </w:p>
          <w:p w:rsidR="00087D66" w:rsidRDefault="00E32BC3">
            <w:pPr>
              <w:pStyle w:val="14"/>
              <w:shd w:val="clear" w:color="auto" w:fill="auto"/>
              <w:jc w:val="center"/>
              <w:rPr>
                <w:sz w:val="22"/>
                <w:szCs w:val="22"/>
              </w:rPr>
            </w:pPr>
            <w:r>
              <w:rPr>
                <w:sz w:val="22"/>
                <w:szCs w:val="22"/>
                <w:lang w:val="ja-JP" w:eastAsia="ja-JP" w:bidi="ja-JP"/>
              </w:rPr>
              <w:t>細分類</w:t>
            </w:r>
          </w:p>
        </w:tc>
        <w:tc>
          <w:tcPr>
            <w:tcW w:w="2069" w:type="dxa"/>
            <w:tcBorders>
              <w:top w:val="single" w:sz="4" w:space="0" w:color="auto"/>
              <w:left w:val="single" w:sz="4" w:space="0" w:color="auto"/>
            </w:tcBorders>
            <w:shd w:val="clear" w:color="auto" w:fill="FFFFFF"/>
          </w:tcPr>
          <w:p w:rsidR="00087D66" w:rsidRDefault="00E32BC3">
            <w:pPr>
              <w:pStyle w:val="14"/>
              <w:shd w:val="clear" w:color="auto" w:fill="auto"/>
              <w:jc w:val="center"/>
              <w:rPr>
                <w:sz w:val="22"/>
                <w:szCs w:val="22"/>
              </w:rPr>
            </w:pPr>
            <w:r>
              <w:rPr>
                <w:sz w:val="22"/>
                <w:szCs w:val="22"/>
                <w:lang w:val="ja-JP" w:eastAsia="ja-JP" w:bidi="ja-JP"/>
              </w:rPr>
              <w:t>業 種 名</w:t>
            </w:r>
          </w:p>
        </w:tc>
        <w:tc>
          <w:tcPr>
            <w:tcW w:w="1872" w:type="dxa"/>
            <w:tcBorders>
              <w:top w:val="single" w:sz="4" w:space="0" w:color="auto"/>
              <w:left w:val="single" w:sz="4" w:space="0" w:color="auto"/>
            </w:tcBorders>
            <w:shd w:val="clear" w:color="auto" w:fill="FFFFFF"/>
            <w:vAlign w:val="bottom"/>
          </w:tcPr>
          <w:p w:rsidR="00087D66" w:rsidRDefault="00E32BC3">
            <w:pPr>
              <w:pStyle w:val="14"/>
              <w:shd w:val="clear" w:color="auto" w:fill="auto"/>
              <w:spacing w:after="60"/>
              <w:jc w:val="center"/>
              <w:rPr>
                <w:sz w:val="22"/>
                <w:szCs w:val="22"/>
                <w:lang w:eastAsia="ja-JP"/>
              </w:rPr>
            </w:pPr>
            <w:r>
              <w:rPr>
                <w:sz w:val="22"/>
                <w:szCs w:val="22"/>
                <w:lang w:val="ja-JP" w:eastAsia="ja-JP" w:bidi="ja-JP"/>
              </w:rPr>
              <w:t>指定業種の該当</w:t>
            </w:r>
          </w:p>
          <w:p w:rsidR="00087D66" w:rsidRDefault="00E32BC3">
            <w:pPr>
              <w:pStyle w:val="14"/>
              <w:shd w:val="clear" w:color="auto" w:fill="auto"/>
              <w:jc w:val="center"/>
              <w:rPr>
                <w:sz w:val="22"/>
                <w:szCs w:val="22"/>
                <w:lang w:eastAsia="ja-JP"/>
              </w:rPr>
            </w:pPr>
            <w:r>
              <w:rPr>
                <w:sz w:val="22"/>
                <w:szCs w:val="22"/>
                <w:lang w:eastAsia="ja-JP"/>
              </w:rPr>
              <w:t>(○で囲む)</w:t>
            </w:r>
          </w:p>
        </w:tc>
        <w:tc>
          <w:tcPr>
            <w:tcW w:w="2285" w:type="dxa"/>
            <w:tcBorders>
              <w:top w:val="single" w:sz="4" w:space="0" w:color="auto"/>
              <w:left w:val="single" w:sz="4" w:space="0" w:color="auto"/>
            </w:tcBorders>
            <w:shd w:val="clear" w:color="auto" w:fill="FFFFFF"/>
            <w:vAlign w:val="center"/>
          </w:tcPr>
          <w:p w:rsidR="00087D66" w:rsidRDefault="00E32BC3">
            <w:pPr>
              <w:pStyle w:val="14"/>
              <w:shd w:val="clear" w:color="auto" w:fill="auto"/>
              <w:spacing w:after="60"/>
              <w:jc w:val="center"/>
              <w:rPr>
                <w:sz w:val="22"/>
                <w:szCs w:val="22"/>
                <w:lang w:eastAsia="ja-JP"/>
              </w:rPr>
            </w:pPr>
            <w:r>
              <w:rPr>
                <w:sz w:val="22"/>
                <w:szCs w:val="22"/>
                <w:lang w:val="ja-JP" w:eastAsia="ja-JP" w:bidi="ja-JP"/>
              </w:rPr>
              <w:t>最近の売上高</w:t>
            </w:r>
          </w:p>
          <w:p w:rsidR="00087D66" w:rsidRDefault="00E32BC3">
            <w:pPr>
              <w:pStyle w:val="14"/>
              <w:shd w:val="clear" w:color="auto" w:fill="auto"/>
              <w:jc w:val="center"/>
              <w:rPr>
                <w:sz w:val="22"/>
                <w:szCs w:val="22"/>
                <w:lang w:eastAsia="ja-JP"/>
              </w:rPr>
            </w:pPr>
            <w:r>
              <w:rPr>
                <w:sz w:val="22"/>
                <w:szCs w:val="22"/>
                <w:lang w:eastAsia="ja-JP"/>
              </w:rPr>
              <w:t>(直近１年間)</w:t>
            </w:r>
          </w:p>
        </w:tc>
        <w:tc>
          <w:tcPr>
            <w:tcW w:w="1147" w:type="dxa"/>
            <w:tcBorders>
              <w:top w:val="single" w:sz="4" w:space="0" w:color="auto"/>
              <w:left w:val="single" w:sz="4" w:space="0" w:color="auto"/>
              <w:right w:val="single" w:sz="4" w:space="0" w:color="auto"/>
            </w:tcBorders>
            <w:shd w:val="clear" w:color="auto" w:fill="FFFFFF"/>
          </w:tcPr>
          <w:p w:rsidR="00087D66" w:rsidRDefault="00E32BC3">
            <w:pPr>
              <w:pStyle w:val="14"/>
              <w:shd w:val="clear" w:color="auto" w:fill="auto"/>
              <w:rPr>
                <w:sz w:val="22"/>
                <w:szCs w:val="22"/>
              </w:rPr>
            </w:pPr>
            <w:r>
              <w:rPr>
                <w:sz w:val="22"/>
                <w:szCs w:val="22"/>
                <w:lang w:val="ja-JP" w:eastAsia="ja-JP" w:bidi="ja-JP"/>
              </w:rPr>
              <w:t>構成比</w:t>
            </w:r>
          </w:p>
        </w:tc>
      </w:tr>
      <w:tr w:rsidR="00087D66">
        <w:trPr>
          <w:trHeight w:hRule="exact" w:val="312"/>
          <w:jc w:val="center"/>
        </w:trPr>
        <w:tc>
          <w:tcPr>
            <w:tcW w:w="1584" w:type="dxa"/>
            <w:tcBorders>
              <w:top w:val="single" w:sz="4" w:space="0" w:color="auto"/>
              <w:left w:val="single" w:sz="4" w:space="0" w:color="auto"/>
            </w:tcBorders>
            <w:shd w:val="clear" w:color="auto" w:fill="FFFFFF"/>
          </w:tcPr>
          <w:p w:rsidR="00087D66" w:rsidRDefault="00087D66">
            <w:pPr>
              <w:rPr>
                <w:sz w:val="10"/>
                <w:szCs w:val="10"/>
              </w:rPr>
            </w:pPr>
          </w:p>
        </w:tc>
        <w:tc>
          <w:tcPr>
            <w:tcW w:w="2069" w:type="dxa"/>
            <w:tcBorders>
              <w:top w:val="single" w:sz="4" w:space="0" w:color="auto"/>
              <w:left w:val="single" w:sz="4" w:space="0" w:color="auto"/>
            </w:tcBorders>
            <w:shd w:val="clear" w:color="auto" w:fill="FFFFFF"/>
            <w:vAlign w:val="center"/>
          </w:tcPr>
          <w:p w:rsidR="00087D66" w:rsidRDefault="00E32BC3">
            <w:pPr>
              <w:pStyle w:val="14"/>
              <w:shd w:val="clear" w:color="auto" w:fill="auto"/>
              <w:jc w:val="right"/>
              <w:rPr>
                <w:sz w:val="22"/>
                <w:szCs w:val="22"/>
              </w:rPr>
            </w:pPr>
            <w:r>
              <w:rPr>
                <w:sz w:val="22"/>
                <w:szCs w:val="22"/>
                <w:lang w:val="ja-JP" w:eastAsia="ja-JP" w:bidi="ja-JP"/>
              </w:rPr>
              <w:t>業</w:t>
            </w:r>
          </w:p>
        </w:tc>
        <w:tc>
          <w:tcPr>
            <w:tcW w:w="1872" w:type="dxa"/>
            <w:tcBorders>
              <w:top w:val="single" w:sz="4" w:space="0" w:color="auto"/>
              <w:left w:val="single" w:sz="4" w:space="0" w:color="auto"/>
            </w:tcBorders>
            <w:shd w:val="clear" w:color="auto" w:fill="FFFFFF"/>
            <w:vAlign w:val="bottom"/>
          </w:tcPr>
          <w:p w:rsidR="00087D66" w:rsidRDefault="00E32BC3">
            <w:pPr>
              <w:pStyle w:val="14"/>
              <w:shd w:val="clear" w:color="auto" w:fill="auto"/>
              <w:jc w:val="center"/>
              <w:rPr>
                <w:sz w:val="22"/>
                <w:szCs w:val="22"/>
              </w:rPr>
            </w:pPr>
            <w:r>
              <w:rPr>
                <w:sz w:val="22"/>
                <w:szCs w:val="22"/>
                <w:lang w:val="ja-JP" w:eastAsia="ja-JP" w:bidi="ja-JP"/>
              </w:rPr>
              <w:t>指定・非指定</w:t>
            </w:r>
          </w:p>
        </w:tc>
        <w:tc>
          <w:tcPr>
            <w:tcW w:w="2285" w:type="dxa"/>
            <w:tcBorders>
              <w:top w:val="single" w:sz="4" w:space="0" w:color="auto"/>
              <w:left w:val="single" w:sz="4" w:space="0" w:color="auto"/>
            </w:tcBorders>
            <w:shd w:val="clear" w:color="auto" w:fill="FFFFFF"/>
            <w:vAlign w:val="center"/>
          </w:tcPr>
          <w:p w:rsidR="00087D66" w:rsidRDefault="00E32BC3">
            <w:pPr>
              <w:pStyle w:val="14"/>
              <w:shd w:val="clear" w:color="auto" w:fill="auto"/>
              <w:jc w:val="right"/>
              <w:rPr>
                <w:sz w:val="22"/>
                <w:szCs w:val="22"/>
              </w:rPr>
            </w:pPr>
            <w:r>
              <w:rPr>
                <w:sz w:val="22"/>
                <w:szCs w:val="22"/>
                <w:lang w:val="ja-JP" w:eastAsia="ja-JP" w:bidi="ja-JP"/>
              </w:rPr>
              <w:t>円</w:t>
            </w:r>
          </w:p>
        </w:tc>
        <w:tc>
          <w:tcPr>
            <w:tcW w:w="1147" w:type="dxa"/>
            <w:tcBorders>
              <w:top w:val="single" w:sz="4" w:space="0" w:color="auto"/>
              <w:left w:val="single" w:sz="4" w:space="0" w:color="auto"/>
              <w:right w:val="single" w:sz="4" w:space="0" w:color="auto"/>
            </w:tcBorders>
            <w:shd w:val="clear" w:color="auto" w:fill="FFFFFF"/>
            <w:vAlign w:val="center"/>
          </w:tcPr>
          <w:p w:rsidR="00087D66" w:rsidRDefault="00E32BC3">
            <w:pPr>
              <w:pStyle w:val="14"/>
              <w:shd w:val="clear" w:color="auto" w:fill="auto"/>
              <w:jc w:val="right"/>
              <w:rPr>
                <w:sz w:val="22"/>
                <w:szCs w:val="22"/>
              </w:rPr>
            </w:pPr>
            <w:r>
              <w:rPr>
                <w:sz w:val="22"/>
                <w:szCs w:val="22"/>
              </w:rPr>
              <w:t>％</w:t>
            </w:r>
          </w:p>
        </w:tc>
      </w:tr>
      <w:tr w:rsidR="00087D66">
        <w:trPr>
          <w:trHeight w:hRule="exact" w:val="317"/>
          <w:jc w:val="center"/>
        </w:trPr>
        <w:tc>
          <w:tcPr>
            <w:tcW w:w="1584" w:type="dxa"/>
            <w:tcBorders>
              <w:top w:val="single" w:sz="4" w:space="0" w:color="auto"/>
              <w:left w:val="single" w:sz="4" w:space="0" w:color="auto"/>
            </w:tcBorders>
            <w:shd w:val="clear" w:color="auto" w:fill="FFFFFF"/>
          </w:tcPr>
          <w:p w:rsidR="00087D66" w:rsidRDefault="00087D66">
            <w:pPr>
              <w:rPr>
                <w:sz w:val="10"/>
                <w:szCs w:val="10"/>
              </w:rPr>
            </w:pPr>
          </w:p>
        </w:tc>
        <w:tc>
          <w:tcPr>
            <w:tcW w:w="2069" w:type="dxa"/>
            <w:tcBorders>
              <w:top w:val="single" w:sz="4" w:space="0" w:color="auto"/>
              <w:left w:val="single" w:sz="4" w:space="0" w:color="auto"/>
            </w:tcBorders>
            <w:shd w:val="clear" w:color="auto" w:fill="FFFFFF"/>
            <w:vAlign w:val="center"/>
          </w:tcPr>
          <w:p w:rsidR="00087D66" w:rsidRDefault="00E32BC3">
            <w:pPr>
              <w:pStyle w:val="14"/>
              <w:shd w:val="clear" w:color="auto" w:fill="auto"/>
              <w:jc w:val="right"/>
              <w:rPr>
                <w:sz w:val="22"/>
                <w:szCs w:val="22"/>
              </w:rPr>
            </w:pPr>
            <w:r>
              <w:rPr>
                <w:sz w:val="22"/>
                <w:szCs w:val="22"/>
                <w:lang w:val="ja-JP" w:eastAsia="ja-JP" w:bidi="ja-JP"/>
              </w:rPr>
              <w:t>業</w:t>
            </w:r>
          </w:p>
        </w:tc>
        <w:tc>
          <w:tcPr>
            <w:tcW w:w="1872" w:type="dxa"/>
            <w:tcBorders>
              <w:top w:val="single" w:sz="4" w:space="0" w:color="auto"/>
              <w:left w:val="single" w:sz="4" w:space="0" w:color="auto"/>
            </w:tcBorders>
            <w:shd w:val="clear" w:color="auto" w:fill="FFFFFF"/>
            <w:vAlign w:val="bottom"/>
          </w:tcPr>
          <w:p w:rsidR="00087D66" w:rsidRDefault="00E32BC3">
            <w:pPr>
              <w:pStyle w:val="14"/>
              <w:shd w:val="clear" w:color="auto" w:fill="auto"/>
              <w:jc w:val="center"/>
              <w:rPr>
                <w:sz w:val="22"/>
                <w:szCs w:val="22"/>
              </w:rPr>
            </w:pPr>
            <w:r>
              <w:rPr>
                <w:sz w:val="22"/>
                <w:szCs w:val="22"/>
                <w:lang w:val="ja-JP" w:eastAsia="ja-JP" w:bidi="ja-JP"/>
              </w:rPr>
              <w:t>指定・非指定</w:t>
            </w:r>
          </w:p>
        </w:tc>
        <w:tc>
          <w:tcPr>
            <w:tcW w:w="2285" w:type="dxa"/>
            <w:tcBorders>
              <w:top w:val="single" w:sz="4" w:space="0" w:color="auto"/>
              <w:left w:val="single" w:sz="4" w:space="0" w:color="auto"/>
            </w:tcBorders>
            <w:shd w:val="clear" w:color="auto" w:fill="FFFFFF"/>
            <w:vAlign w:val="center"/>
          </w:tcPr>
          <w:p w:rsidR="00087D66" w:rsidRDefault="00E32BC3">
            <w:pPr>
              <w:pStyle w:val="14"/>
              <w:shd w:val="clear" w:color="auto" w:fill="auto"/>
              <w:jc w:val="right"/>
              <w:rPr>
                <w:sz w:val="22"/>
                <w:szCs w:val="22"/>
              </w:rPr>
            </w:pPr>
            <w:r>
              <w:rPr>
                <w:sz w:val="22"/>
                <w:szCs w:val="22"/>
                <w:lang w:val="ja-JP" w:eastAsia="ja-JP" w:bidi="ja-JP"/>
              </w:rPr>
              <w:t>円</w:t>
            </w:r>
          </w:p>
        </w:tc>
        <w:tc>
          <w:tcPr>
            <w:tcW w:w="1147" w:type="dxa"/>
            <w:tcBorders>
              <w:top w:val="single" w:sz="4" w:space="0" w:color="auto"/>
              <w:left w:val="single" w:sz="4" w:space="0" w:color="auto"/>
              <w:right w:val="single" w:sz="4" w:space="0" w:color="auto"/>
            </w:tcBorders>
            <w:shd w:val="clear" w:color="auto" w:fill="FFFFFF"/>
            <w:vAlign w:val="center"/>
          </w:tcPr>
          <w:p w:rsidR="00087D66" w:rsidRDefault="00E32BC3">
            <w:pPr>
              <w:pStyle w:val="14"/>
              <w:shd w:val="clear" w:color="auto" w:fill="auto"/>
              <w:jc w:val="right"/>
              <w:rPr>
                <w:sz w:val="22"/>
                <w:szCs w:val="22"/>
              </w:rPr>
            </w:pPr>
            <w:r>
              <w:rPr>
                <w:sz w:val="22"/>
                <w:szCs w:val="22"/>
              </w:rPr>
              <w:t>％</w:t>
            </w:r>
          </w:p>
        </w:tc>
      </w:tr>
      <w:tr w:rsidR="00087D66">
        <w:trPr>
          <w:trHeight w:hRule="exact" w:val="317"/>
          <w:jc w:val="center"/>
        </w:trPr>
        <w:tc>
          <w:tcPr>
            <w:tcW w:w="1584" w:type="dxa"/>
            <w:tcBorders>
              <w:top w:val="single" w:sz="4" w:space="0" w:color="auto"/>
              <w:left w:val="single" w:sz="4" w:space="0" w:color="auto"/>
            </w:tcBorders>
            <w:shd w:val="clear" w:color="auto" w:fill="FFFFFF"/>
          </w:tcPr>
          <w:p w:rsidR="00087D66" w:rsidRDefault="00087D66">
            <w:pPr>
              <w:rPr>
                <w:sz w:val="10"/>
                <w:szCs w:val="10"/>
              </w:rPr>
            </w:pPr>
          </w:p>
        </w:tc>
        <w:tc>
          <w:tcPr>
            <w:tcW w:w="2069" w:type="dxa"/>
            <w:tcBorders>
              <w:top w:val="single" w:sz="4" w:space="0" w:color="auto"/>
              <w:left w:val="single" w:sz="4" w:space="0" w:color="auto"/>
            </w:tcBorders>
            <w:shd w:val="clear" w:color="auto" w:fill="FFFFFF"/>
            <w:vAlign w:val="center"/>
          </w:tcPr>
          <w:p w:rsidR="00087D66" w:rsidRDefault="00E32BC3">
            <w:pPr>
              <w:pStyle w:val="14"/>
              <w:shd w:val="clear" w:color="auto" w:fill="auto"/>
              <w:jc w:val="right"/>
              <w:rPr>
                <w:sz w:val="22"/>
                <w:szCs w:val="22"/>
              </w:rPr>
            </w:pPr>
            <w:r>
              <w:rPr>
                <w:sz w:val="22"/>
                <w:szCs w:val="22"/>
                <w:lang w:val="ja-JP" w:eastAsia="ja-JP" w:bidi="ja-JP"/>
              </w:rPr>
              <w:t>業</w:t>
            </w:r>
          </w:p>
        </w:tc>
        <w:tc>
          <w:tcPr>
            <w:tcW w:w="1872" w:type="dxa"/>
            <w:tcBorders>
              <w:top w:val="single" w:sz="4" w:space="0" w:color="auto"/>
              <w:left w:val="single" w:sz="4" w:space="0" w:color="auto"/>
            </w:tcBorders>
            <w:shd w:val="clear" w:color="auto" w:fill="FFFFFF"/>
            <w:vAlign w:val="bottom"/>
          </w:tcPr>
          <w:p w:rsidR="00087D66" w:rsidRDefault="00E32BC3">
            <w:pPr>
              <w:pStyle w:val="14"/>
              <w:shd w:val="clear" w:color="auto" w:fill="auto"/>
              <w:jc w:val="center"/>
              <w:rPr>
                <w:sz w:val="22"/>
                <w:szCs w:val="22"/>
              </w:rPr>
            </w:pPr>
            <w:r>
              <w:rPr>
                <w:sz w:val="22"/>
                <w:szCs w:val="22"/>
                <w:lang w:val="ja-JP" w:eastAsia="ja-JP" w:bidi="ja-JP"/>
              </w:rPr>
              <w:t>指定・非指定</w:t>
            </w:r>
          </w:p>
        </w:tc>
        <w:tc>
          <w:tcPr>
            <w:tcW w:w="2285" w:type="dxa"/>
            <w:tcBorders>
              <w:top w:val="single" w:sz="4" w:space="0" w:color="auto"/>
              <w:left w:val="single" w:sz="4" w:space="0" w:color="auto"/>
            </w:tcBorders>
            <w:shd w:val="clear" w:color="auto" w:fill="FFFFFF"/>
            <w:vAlign w:val="center"/>
          </w:tcPr>
          <w:p w:rsidR="00087D66" w:rsidRDefault="00E32BC3">
            <w:pPr>
              <w:pStyle w:val="14"/>
              <w:shd w:val="clear" w:color="auto" w:fill="auto"/>
              <w:jc w:val="right"/>
              <w:rPr>
                <w:sz w:val="22"/>
                <w:szCs w:val="22"/>
              </w:rPr>
            </w:pPr>
            <w:r>
              <w:rPr>
                <w:sz w:val="22"/>
                <w:szCs w:val="22"/>
                <w:lang w:val="ja-JP" w:eastAsia="ja-JP" w:bidi="ja-JP"/>
              </w:rPr>
              <w:t>円</w:t>
            </w:r>
          </w:p>
        </w:tc>
        <w:tc>
          <w:tcPr>
            <w:tcW w:w="1147" w:type="dxa"/>
            <w:tcBorders>
              <w:top w:val="single" w:sz="4" w:space="0" w:color="auto"/>
              <w:left w:val="single" w:sz="4" w:space="0" w:color="auto"/>
              <w:right w:val="single" w:sz="4" w:space="0" w:color="auto"/>
            </w:tcBorders>
            <w:shd w:val="clear" w:color="auto" w:fill="FFFFFF"/>
            <w:vAlign w:val="center"/>
          </w:tcPr>
          <w:p w:rsidR="00087D66" w:rsidRDefault="00E32BC3">
            <w:pPr>
              <w:pStyle w:val="14"/>
              <w:shd w:val="clear" w:color="auto" w:fill="auto"/>
              <w:jc w:val="right"/>
              <w:rPr>
                <w:sz w:val="22"/>
                <w:szCs w:val="22"/>
              </w:rPr>
            </w:pPr>
            <w:r>
              <w:rPr>
                <w:sz w:val="22"/>
                <w:szCs w:val="22"/>
              </w:rPr>
              <w:t>％</w:t>
            </w:r>
          </w:p>
        </w:tc>
      </w:tr>
      <w:tr w:rsidR="00087D66">
        <w:trPr>
          <w:trHeight w:hRule="exact" w:val="312"/>
          <w:jc w:val="center"/>
        </w:trPr>
        <w:tc>
          <w:tcPr>
            <w:tcW w:w="1584" w:type="dxa"/>
            <w:tcBorders>
              <w:top w:val="single" w:sz="4" w:space="0" w:color="auto"/>
              <w:left w:val="single" w:sz="4" w:space="0" w:color="auto"/>
            </w:tcBorders>
            <w:shd w:val="clear" w:color="auto" w:fill="FFFFFF"/>
          </w:tcPr>
          <w:p w:rsidR="00087D66" w:rsidRDefault="00087D66">
            <w:pPr>
              <w:rPr>
                <w:sz w:val="10"/>
                <w:szCs w:val="10"/>
              </w:rPr>
            </w:pPr>
          </w:p>
        </w:tc>
        <w:tc>
          <w:tcPr>
            <w:tcW w:w="2069" w:type="dxa"/>
            <w:tcBorders>
              <w:top w:val="single" w:sz="4" w:space="0" w:color="auto"/>
              <w:left w:val="single" w:sz="4" w:space="0" w:color="auto"/>
            </w:tcBorders>
            <w:shd w:val="clear" w:color="auto" w:fill="FFFFFF"/>
            <w:vAlign w:val="center"/>
          </w:tcPr>
          <w:p w:rsidR="00087D66" w:rsidRDefault="00E32BC3">
            <w:pPr>
              <w:pStyle w:val="14"/>
              <w:shd w:val="clear" w:color="auto" w:fill="auto"/>
              <w:jc w:val="right"/>
              <w:rPr>
                <w:sz w:val="22"/>
                <w:szCs w:val="22"/>
              </w:rPr>
            </w:pPr>
            <w:r>
              <w:rPr>
                <w:sz w:val="22"/>
                <w:szCs w:val="22"/>
                <w:lang w:val="ja-JP" w:eastAsia="ja-JP" w:bidi="ja-JP"/>
              </w:rPr>
              <w:t>業</w:t>
            </w:r>
          </w:p>
        </w:tc>
        <w:tc>
          <w:tcPr>
            <w:tcW w:w="1872" w:type="dxa"/>
            <w:tcBorders>
              <w:top w:val="single" w:sz="4" w:space="0" w:color="auto"/>
              <w:left w:val="single" w:sz="4" w:space="0" w:color="auto"/>
            </w:tcBorders>
            <w:shd w:val="clear" w:color="auto" w:fill="FFFFFF"/>
            <w:vAlign w:val="bottom"/>
          </w:tcPr>
          <w:p w:rsidR="00087D66" w:rsidRDefault="00E32BC3">
            <w:pPr>
              <w:pStyle w:val="14"/>
              <w:shd w:val="clear" w:color="auto" w:fill="auto"/>
              <w:jc w:val="center"/>
              <w:rPr>
                <w:sz w:val="22"/>
                <w:szCs w:val="22"/>
              </w:rPr>
            </w:pPr>
            <w:r>
              <w:rPr>
                <w:sz w:val="22"/>
                <w:szCs w:val="22"/>
                <w:lang w:val="ja-JP" w:eastAsia="ja-JP" w:bidi="ja-JP"/>
              </w:rPr>
              <w:t>指定・非指定</w:t>
            </w:r>
          </w:p>
        </w:tc>
        <w:tc>
          <w:tcPr>
            <w:tcW w:w="2285" w:type="dxa"/>
            <w:tcBorders>
              <w:top w:val="single" w:sz="4" w:space="0" w:color="auto"/>
              <w:left w:val="single" w:sz="4" w:space="0" w:color="auto"/>
            </w:tcBorders>
            <w:shd w:val="clear" w:color="auto" w:fill="FFFFFF"/>
            <w:vAlign w:val="center"/>
          </w:tcPr>
          <w:p w:rsidR="00087D66" w:rsidRDefault="00E32BC3">
            <w:pPr>
              <w:pStyle w:val="14"/>
              <w:shd w:val="clear" w:color="auto" w:fill="auto"/>
              <w:jc w:val="right"/>
              <w:rPr>
                <w:sz w:val="22"/>
                <w:szCs w:val="22"/>
              </w:rPr>
            </w:pPr>
            <w:r>
              <w:rPr>
                <w:sz w:val="22"/>
                <w:szCs w:val="22"/>
                <w:lang w:val="ja-JP" w:eastAsia="ja-JP" w:bidi="ja-JP"/>
              </w:rPr>
              <w:t>円</w:t>
            </w:r>
          </w:p>
        </w:tc>
        <w:tc>
          <w:tcPr>
            <w:tcW w:w="1147" w:type="dxa"/>
            <w:tcBorders>
              <w:top w:val="single" w:sz="4" w:space="0" w:color="auto"/>
              <w:left w:val="single" w:sz="4" w:space="0" w:color="auto"/>
              <w:right w:val="single" w:sz="4" w:space="0" w:color="auto"/>
            </w:tcBorders>
            <w:shd w:val="clear" w:color="auto" w:fill="FFFFFF"/>
            <w:vAlign w:val="center"/>
          </w:tcPr>
          <w:p w:rsidR="00087D66" w:rsidRDefault="00E32BC3">
            <w:pPr>
              <w:pStyle w:val="14"/>
              <w:shd w:val="clear" w:color="auto" w:fill="auto"/>
              <w:jc w:val="right"/>
              <w:rPr>
                <w:sz w:val="22"/>
                <w:szCs w:val="22"/>
              </w:rPr>
            </w:pPr>
            <w:r>
              <w:rPr>
                <w:sz w:val="22"/>
                <w:szCs w:val="22"/>
              </w:rPr>
              <w:t>％</w:t>
            </w:r>
          </w:p>
        </w:tc>
      </w:tr>
      <w:tr w:rsidR="00087D66">
        <w:trPr>
          <w:trHeight w:hRule="exact" w:val="317"/>
          <w:jc w:val="center"/>
        </w:trPr>
        <w:tc>
          <w:tcPr>
            <w:tcW w:w="1584" w:type="dxa"/>
            <w:tcBorders>
              <w:top w:val="single" w:sz="4" w:space="0" w:color="auto"/>
              <w:left w:val="single" w:sz="4" w:space="0" w:color="auto"/>
            </w:tcBorders>
            <w:shd w:val="clear" w:color="auto" w:fill="FFFFFF"/>
          </w:tcPr>
          <w:p w:rsidR="00087D66" w:rsidRDefault="00087D66">
            <w:pPr>
              <w:rPr>
                <w:sz w:val="10"/>
                <w:szCs w:val="10"/>
              </w:rPr>
            </w:pPr>
          </w:p>
        </w:tc>
        <w:tc>
          <w:tcPr>
            <w:tcW w:w="2069" w:type="dxa"/>
            <w:tcBorders>
              <w:top w:val="single" w:sz="4" w:space="0" w:color="auto"/>
              <w:left w:val="single" w:sz="4" w:space="0" w:color="auto"/>
            </w:tcBorders>
            <w:shd w:val="clear" w:color="auto" w:fill="FFFFFF"/>
            <w:vAlign w:val="center"/>
          </w:tcPr>
          <w:p w:rsidR="00087D66" w:rsidRDefault="00E32BC3">
            <w:pPr>
              <w:pStyle w:val="14"/>
              <w:shd w:val="clear" w:color="auto" w:fill="auto"/>
              <w:jc w:val="right"/>
              <w:rPr>
                <w:sz w:val="22"/>
                <w:szCs w:val="22"/>
              </w:rPr>
            </w:pPr>
            <w:r>
              <w:rPr>
                <w:sz w:val="22"/>
                <w:szCs w:val="22"/>
                <w:lang w:val="ja-JP" w:eastAsia="ja-JP" w:bidi="ja-JP"/>
              </w:rPr>
              <w:t>業</w:t>
            </w:r>
          </w:p>
        </w:tc>
        <w:tc>
          <w:tcPr>
            <w:tcW w:w="1872" w:type="dxa"/>
            <w:tcBorders>
              <w:top w:val="single" w:sz="4" w:space="0" w:color="auto"/>
              <w:left w:val="single" w:sz="4" w:space="0" w:color="auto"/>
            </w:tcBorders>
            <w:shd w:val="clear" w:color="auto" w:fill="FFFFFF"/>
            <w:vAlign w:val="bottom"/>
          </w:tcPr>
          <w:p w:rsidR="00087D66" w:rsidRDefault="00E32BC3">
            <w:pPr>
              <w:pStyle w:val="14"/>
              <w:shd w:val="clear" w:color="auto" w:fill="auto"/>
              <w:jc w:val="center"/>
              <w:rPr>
                <w:sz w:val="22"/>
                <w:szCs w:val="22"/>
              </w:rPr>
            </w:pPr>
            <w:r>
              <w:rPr>
                <w:sz w:val="22"/>
                <w:szCs w:val="22"/>
                <w:lang w:val="ja-JP" w:eastAsia="ja-JP" w:bidi="ja-JP"/>
              </w:rPr>
              <w:t>指定・非指定</w:t>
            </w:r>
          </w:p>
        </w:tc>
        <w:tc>
          <w:tcPr>
            <w:tcW w:w="2285" w:type="dxa"/>
            <w:tcBorders>
              <w:top w:val="single" w:sz="4" w:space="0" w:color="auto"/>
              <w:left w:val="single" w:sz="4" w:space="0" w:color="auto"/>
            </w:tcBorders>
            <w:shd w:val="clear" w:color="auto" w:fill="FFFFFF"/>
            <w:vAlign w:val="center"/>
          </w:tcPr>
          <w:p w:rsidR="00087D66" w:rsidRDefault="00E32BC3">
            <w:pPr>
              <w:pStyle w:val="14"/>
              <w:shd w:val="clear" w:color="auto" w:fill="auto"/>
              <w:jc w:val="right"/>
              <w:rPr>
                <w:sz w:val="22"/>
                <w:szCs w:val="22"/>
              </w:rPr>
            </w:pPr>
            <w:r>
              <w:rPr>
                <w:sz w:val="22"/>
                <w:szCs w:val="22"/>
                <w:lang w:val="ja-JP" w:eastAsia="ja-JP" w:bidi="ja-JP"/>
              </w:rPr>
              <w:t>円</w:t>
            </w:r>
          </w:p>
        </w:tc>
        <w:tc>
          <w:tcPr>
            <w:tcW w:w="1147" w:type="dxa"/>
            <w:tcBorders>
              <w:top w:val="single" w:sz="4" w:space="0" w:color="auto"/>
              <w:left w:val="single" w:sz="4" w:space="0" w:color="auto"/>
              <w:right w:val="single" w:sz="4" w:space="0" w:color="auto"/>
            </w:tcBorders>
            <w:shd w:val="clear" w:color="auto" w:fill="FFFFFF"/>
            <w:vAlign w:val="center"/>
          </w:tcPr>
          <w:p w:rsidR="00087D66" w:rsidRDefault="00E32BC3">
            <w:pPr>
              <w:pStyle w:val="14"/>
              <w:shd w:val="clear" w:color="auto" w:fill="auto"/>
              <w:jc w:val="right"/>
              <w:rPr>
                <w:sz w:val="22"/>
                <w:szCs w:val="22"/>
              </w:rPr>
            </w:pPr>
            <w:r>
              <w:rPr>
                <w:sz w:val="22"/>
                <w:szCs w:val="22"/>
              </w:rPr>
              <w:t>％</w:t>
            </w:r>
          </w:p>
        </w:tc>
      </w:tr>
      <w:tr w:rsidR="00087D66">
        <w:trPr>
          <w:trHeight w:hRule="exact" w:val="326"/>
          <w:jc w:val="center"/>
        </w:trPr>
        <w:tc>
          <w:tcPr>
            <w:tcW w:w="5525" w:type="dxa"/>
            <w:gridSpan w:val="3"/>
            <w:tcBorders>
              <w:top w:val="single" w:sz="4" w:space="0" w:color="auto"/>
              <w:left w:val="single" w:sz="4" w:space="0" w:color="auto"/>
              <w:bottom w:val="single" w:sz="4" w:space="0" w:color="auto"/>
            </w:tcBorders>
            <w:shd w:val="clear" w:color="auto" w:fill="FFFFFF"/>
            <w:vAlign w:val="center"/>
          </w:tcPr>
          <w:p w:rsidR="00087D66" w:rsidRDefault="00E32BC3">
            <w:pPr>
              <w:pStyle w:val="14"/>
              <w:shd w:val="clear" w:color="auto" w:fill="auto"/>
              <w:jc w:val="center"/>
              <w:rPr>
                <w:sz w:val="22"/>
                <w:szCs w:val="22"/>
              </w:rPr>
            </w:pPr>
            <w:r>
              <w:rPr>
                <w:sz w:val="22"/>
                <w:szCs w:val="22"/>
                <w:lang w:val="ja-JP" w:eastAsia="ja-JP" w:bidi="ja-JP"/>
              </w:rPr>
              <w:t>合 計</w:t>
            </w:r>
          </w:p>
        </w:tc>
        <w:tc>
          <w:tcPr>
            <w:tcW w:w="2285" w:type="dxa"/>
            <w:tcBorders>
              <w:top w:val="single" w:sz="4" w:space="0" w:color="auto"/>
              <w:left w:val="single" w:sz="4" w:space="0" w:color="auto"/>
              <w:bottom w:val="single" w:sz="4" w:space="0" w:color="auto"/>
            </w:tcBorders>
            <w:shd w:val="clear" w:color="auto" w:fill="FFFFFF"/>
            <w:vAlign w:val="center"/>
          </w:tcPr>
          <w:p w:rsidR="00087D66" w:rsidRDefault="00E32BC3">
            <w:pPr>
              <w:pStyle w:val="14"/>
              <w:shd w:val="clear" w:color="auto" w:fill="auto"/>
              <w:jc w:val="right"/>
              <w:rPr>
                <w:sz w:val="22"/>
                <w:szCs w:val="22"/>
              </w:rPr>
            </w:pPr>
            <w:r>
              <w:rPr>
                <w:sz w:val="22"/>
                <w:szCs w:val="22"/>
                <w:lang w:val="ja-JP" w:eastAsia="ja-JP" w:bidi="ja-JP"/>
              </w:rPr>
              <w:t>円</w:t>
            </w:r>
          </w:p>
        </w:tc>
        <w:tc>
          <w:tcPr>
            <w:tcW w:w="1147" w:type="dxa"/>
            <w:tcBorders>
              <w:top w:val="single" w:sz="4" w:space="0" w:color="auto"/>
              <w:left w:val="single" w:sz="4" w:space="0" w:color="auto"/>
              <w:bottom w:val="single" w:sz="4" w:space="0" w:color="auto"/>
              <w:right w:val="single" w:sz="4" w:space="0" w:color="auto"/>
            </w:tcBorders>
            <w:shd w:val="clear" w:color="auto" w:fill="FFFFFF"/>
            <w:vAlign w:val="bottom"/>
          </w:tcPr>
          <w:p w:rsidR="00087D66" w:rsidRDefault="00E32BC3">
            <w:pPr>
              <w:pStyle w:val="14"/>
              <w:shd w:val="clear" w:color="auto" w:fill="auto"/>
              <w:jc w:val="right"/>
              <w:rPr>
                <w:sz w:val="22"/>
                <w:szCs w:val="22"/>
              </w:rPr>
            </w:pPr>
            <w:r>
              <w:rPr>
                <w:rFonts w:ascii="Arial" w:eastAsia="Arial" w:hAnsi="Arial" w:cs="Arial"/>
                <w:sz w:val="22"/>
                <w:szCs w:val="22"/>
              </w:rPr>
              <w:t>100％</w:t>
            </w:r>
          </w:p>
        </w:tc>
      </w:tr>
    </w:tbl>
    <w:p w:rsidR="00087D66" w:rsidRDefault="00087D66">
      <w:pPr>
        <w:spacing w:after="879" w:line="1" w:lineRule="exact"/>
      </w:pPr>
    </w:p>
    <w:tbl>
      <w:tblPr>
        <w:tblStyle w:val="a7"/>
        <w:tblpPr w:leftFromText="142" w:rightFromText="142" w:vertAnchor="text" w:horzAnchor="margin" w:tblpXSpec="right" w:tblpY="264"/>
        <w:tblW w:w="0" w:type="auto"/>
        <w:tblLook w:val="04A0" w:firstRow="1" w:lastRow="0" w:firstColumn="1" w:lastColumn="0" w:noHBand="0" w:noVBand="1"/>
      </w:tblPr>
      <w:tblGrid>
        <w:gridCol w:w="3374"/>
      </w:tblGrid>
      <w:tr w:rsidR="000C1371" w:rsidRPr="000C1371" w:rsidTr="000C1371">
        <w:tc>
          <w:tcPr>
            <w:tcW w:w="3374" w:type="dxa"/>
          </w:tcPr>
          <w:p w:rsidR="000C1371" w:rsidRPr="000C1371" w:rsidRDefault="000C1371" w:rsidP="000C1371">
            <w:pPr>
              <w:spacing w:after="160"/>
              <w:rPr>
                <w:rFonts w:ascii="ＭＳ 明朝" w:eastAsia="ＭＳ 明朝" w:hAnsi="ＭＳ 明朝" w:cs="ＭＳ 明朝"/>
                <w:sz w:val="22"/>
                <w:szCs w:val="22"/>
                <w:lang w:eastAsia="ja-JP"/>
              </w:rPr>
            </w:pPr>
            <w:r w:rsidRPr="000C1371">
              <w:rPr>
                <w:rFonts w:ascii="ＭＳ 明朝" w:eastAsia="ＭＳ 明朝" w:hAnsi="ＭＳ 明朝" w:cs="ＭＳ 明朝" w:hint="eastAsia"/>
                <w:sz w:val="22"/>
                <w:szCs w:val="22"/>
                <w:lang w:eastAsia="ja-JP"/>
              </w:rPr>
              <w:t xml:space="preserve">                  年　　　月</w:t>
            </w:r>
          </w:p>
        </w:tc>
      </w:tr>
      <w:tr w:rsidR="000C1371" w:rsidRPr="000C1371" w:rsidTr="000C1371">
        <w:tc>
          <w:tcPr>
            <w:tcW w:w="3374" w:type="dxa"/>
          </w:tcPr>
          <w:p w:rsidR="000C1371" w:rsidRPr="000C1371" w:rsidRDefault="000C1371" w:rsidP="000C1371">
            <w:pPr>
              <w:spacing w:after="160"/>
              <w:jc w:val="right"/>
              <w:rPr>
                <w:rFonts w:ascii="ＭＳ 明朝" w:eastAsia="ＭＳ 明朝" w:hAnsi="ＭＳ 明朝" w:cs="ＭＳ 明朝"/>
                <w:sz w:val="22"/>
                <w:szCs w:val="22"/>
                <w:lang w:eastAsia="ja-JP"/>
              </w:rPr>
            </w:pPr>
            <w:r w:rsidRPr="000C1371">
              <w:rPr>
                <w:rFonts w:ascii="ＭＳ 明朝" w:eastAsia="ＭＳ 明朝" w:hAnsi="ＭＳ 明朝" w:cs="ＭＳ 明朝" w:hint="eastAsia"/>
                <w:sz w:val="22"/>
                <w:szCs w:val="22"/>
                <w:lang w:eastAsia="ja-JP"/>
              </w:rPr>
              <w:t xml:space="preserve">　　　　　　　　　　円（Ａ）</w:t>
            </w:r>
          </w:p>
        </w:tc>
      </w:tr>
    </w:tbl>
    <w:p w:rsidR="00087D66" w:rsidRDefault="00E32BC3">
      <w:pPr>
        <w:pStyle w:val="10"/>
        <w:shd w:val="clear" w:color="auto" w:fill="auto"/>
        <w:spacing w:after="60"/>
        <w:rPr>
          <w:lang w:eastAsia="ja-JP"/>
        </w:rPr>
      </w:pPr>
      <w:r>
        <w:rPr>
          <w:lang w:eastAsia="ja-JP"/>
        </w:rPr>
        <w:t xml:space="preserve">【２】 </w:t>
      </w:r>
      <w:r>
        <w:rPr>
          <w:lang w:val="ja-JP" w:eastAsia="ja-JP" w:bidi="ja-JP"/>
        </w:rPr>
        <w:t>売上げ等の比較</w:t>
      </w:r>
    </w:p>
    <w:p w:rsidR="000C1371" w:rsidRDefault="00E32BC3" w:rsidP="000C1371">
      <w:pPr>
        <w:pStyle w:val="10"/>
        <w:shd w:val="clear" w:color="auto" w:fill="auto"/>
        <w:spacing w:after="140"/>
        <w:ind w:right="880" w:firstLineChars="300" w:firstLine="660"/>
        <w:rPr>
          <w:lang w:eastAsia="ja-JP"/>
        </w:rPr>
      </w:pPr>
      <w:r>
        <w:rPr>
          <w:lang w:eastAsia="ja-JP"/>
        </w:rPr>
        <w:t xml:space="preserve">(１)最近１か月間の売上高実績【指定業種】 </w:t>
      </w:r>
    </w:p>
    <w:p w:rsidR="00087D66" w:rsidRPr="000C1371" w:rsidRDefault="00087D66" w:rsidP="000C1371">
      <w:pPr>
        <w:pStyle w:val="10"/>
        <w:shd w:val="clear" w:color="auto" w:fill="auto"/>
        <w:spacing w:after="140"/>
        <w:ind w:right="880" w:firstLineChars="300" w:firstLine="660"/>
        <w:rPr>
          <w:lang w:eastAsia="ja-JP"/>
        </w:rPr>
      </w:pPr>
    </w:p>
    <w:p w:rsidR="00087D66" w:rsidRDefault="00087D66">
      <w:pPr>
        <w:spacing w:line="1" w:lineRule="exact"/>
        <w:rPr>
          <w:lang w:eastAsia="ja-JP"/>
        </w:rPr>
      </w:pPr>
    </w:p>
    <w:p w:rsidR="000C1371" w:rsidRDefault="000C1371" w:rsidP="000C1371">
      <w:pPr>
        <w:pStyle w:val="12"/>
        <w:shd w:val="clear" w:color="auto" w:fill="auto"/>
        <w:spacing w:after="0"/>
        <w:ind w:left="0"/>
        <w:rPr>
          <w:sz w:val="22"/>
          <w:szCs w:val="22"/>
          <w:lang w:val="en-US" w:bidi="en-US"/>
        </w:rPr>
      </w:pPr>
    </w:p>
    <w:p w:rsidR="00087D66" w:rsidRDefault="00E32BC3" w:rsidP="000C1371">
      <w:pPr>
        <w:pStyle w:val="12"/>
        <w:shd w:val="clear" w:color="auto" w:fill="auto"/>
        <w:spacing w:after="0"/>
        <w:ind w:left="0" w:firstLineChars="300" w:firstLine="660"/>
        <w:rPr>
          <w:sz w:val="22"/>
          <w:szCs w:val="22"/>
        </w:rPr>
      </w:pPr>
      <w:r>
        <w:rPr>
          <w:sz w:val="22"/>
          <w:szCs w:val="22"/>
          <w:lang w:val="en-US" w:bidi="en-US"/>
        </w:rPr>
        <w:t>(２)Ａの期間後２か月間の売上高等見込み【指定業種】</w:t>
      </w:r>
    </w:p>
    <w:tbl>
      <w:tblPr>
        <w:tblOverlap w:val="never"/>
        <w:tblW w:w="0" w:type="auto"/>
        <w:jc w:val="center"/>
        <w:tblLayout w:type="fixed"/>
        <w:tblCellMar>
          <w:left w:w="10" w:type="dxa"/>
          <w:right w:w="10" w:type="dxa"/>
        </w:tblCellMar>
        <w:tblLook w:val="0000" w:firstRow="0" w:lastRow="0" w:firstColumn="0" w:lastColumn="0" w:noHBand="0" w:noVBand="0"/>
      </w:tblPr>
      <w:tblGrid>
        <w:gridCol w:w="2419"/>
        <w:gridCol w:w="2410"/>
        <w:gridCol w:w="3326"/>
      </w:tblGrid>
      <w:tr w:rsidR="00087D66">
        <w:trPr>
          <w:trHeight w:hRule="exact" w:val="307"/>
          <w:jc w:val="center"/>
        </w:trPr>
        <w:tc>
          <w:tcPr>
            <w:tcW w:w="2419" w:type="dxa"/>
            <w:tcBorders>
              <w:top w:val="single" w:sz="4" w:space="0" w:color="auto"/>
              <w:left w:val="single" w:sz="4" w:space="0" w:color="auto"/>
            </w:tcBorders>
            <w:shd w:val="clear" w:color="auto" w:fill="FFFFFF"/>
            <w:vAlign w:val="center"/>
          </w:tcPr>
          <w:p w:rsidR="00087D66" w:rsidRDefault="00E32BC3">
            <w:pPr>
              <w:pStyle w:val="14"/>
              <w:shd w:val="clear" w:color="auto" w:fill="auto"/>
              <w:jc w:val="right"/>
              <w:rPr>
                <w:sz w:val="22"/>
                <w:szCs w:val="22"/>
              </w:rPr>
            </w:pPr>
            <w:r>
              <w:rPr>
                <w:sz w:val="22"/>
                <w:szCs w:val="22"/>
                <w:lang w:val="ja-JP" w:eastAsia="ja-JP" w:bidi="ja-JP"/>
              </w:rPr>
              <w:t xml:space="preserve">年 </w:t>
            </w:r>
            <w:r w:rsidR="00574065">
              <w:rPr>
                <w:rFonts w:hint="eastAsia"/>
                <w:sz w:val="22"/>
                <w:szCs w:val="22"/>
                <w:lang w:val="ja-JP" w:eastAsia="ja-JP" w:bidi="ja-JP"/>
              </w:rPr>
              <w:t xml:space="preserve">　　</w:t>
            </w:r>
            <w:r>
              <w:rPr>
                <w:sz w:val="22"/>
                <w:szCs w:val="22"/>
                <w:lang w:val="ja-JP" w:eastAsia="ja-JP" w:bidi="ja-JP"/>
              </w:rPr>
              <w:t>月</w:t>
            </w:r>
          </w:p>
        </w:tc>
        <w:tc>
          <w:tcPr>
            <w:tcW w:w="2410" w:type="dxa"/>
            <w:tcBorders>
              <w:top w:val="single" w:sz="4" w:space="0" w:color="auto"/>
              <w:left w:val="single" w:sz="4" w:space="0" w:color="auto"/>
            </w:tcBorders>
            <w:shd w:val="clear" w:color="auto" w:fill="FFFFFF"/>
            <w:vAlign w:val="center"/>
          </w:tcPr>
          <w:p w:rsidR="00087D66" w:rsidRDefault="00E32BC3">
            <w:pPr>
              <w:pStyle w:val="14"/>
              <w:shd w:val="clear" w:color="auto" w:fill="auto"/>
              <w:jc w:val="right"/>
              <w:rPr>
                <w:sz w:val="22"/>
                <w:szCs w:val="22"/>
              </w:rPr>
            </w:pPr>
            <w:r>
              <w:rPr>
                <w:sz w:val="22"/>
                <w:szCs w:val="22"/>
                <w:lang w:val="ja-JP" w:eastAsia="ja-JP" w:bidi="ja-JP"/>
              </w:rPr>
              <w:t xml:space="preserve">年 </w:t>
            </w:r>
            <w:r w:rsidR="00574065">
              <w:rPr>
                <w:rFonts w:hint="eastAsia"/>
                <w:sz w:val="22"/>
                <w:szCs w:val="22"/>
                <w:lang w:val="ja-JP" w:eastAsia="ja-JP" w:bidi="ja-JP"/>
              </w:rPr>
              <w:t xml:space="preserve">　　</w:t>
            </w:r>
            <w:r>
              <w:rPr>
                <w:sz w:val="22"/>
                <w:szCs w:val="22"/>
                <w:lang w:val="ja-JP" w:eastAsia="ja-JP" w:bidi="ja-JP"/>
              </w:rPr>
              <w:t>月</w:t>
            </w:r>
          </w:p>
        </w:tc>
        <w:tc>
          <w:tcPr>
            <w:tcW w:w="3326" w:type="dxa"/>
            <w:tcBorders>
              <w:top w:val="single" w:sz="4" w:space="0" w:color="auto"/>
              <w:left w:val="single" w:sz="4" w:space="0" w:color="auto"/>
              <w:right w:val="single" w:sz="4" w:space="0" w:color="auto"/>
            </w:tcBorders>
            <w:shd w:val="clear" w:color="auto" w:fill="FFFFFF"/>
            <w:vAlign w:val="center"/>
          </w:tcPr>
          <w:p w:rsidR="00087D66" w:rsidRDefault="00E32BC3">
            <w:pPr>
              <w:pStyle w:val="14"/>
              <w:shd w:val="clear" w:color="auto" w:fill="auto"/>
              <w:jc w:val="center"/>
              <w:rPr>
                <w:sz w:val="22"/>
                <w:szCs w:val="22"/>
              </w:rPr>
            </w:pPr>
            <w:r>
              <w:rPr>
                <w:sz w:val="22"/>
                <w:szCs w:val="22"/>
                <w:lang w:val="ja-JP" w:eastAsia="ja-JP" w:bidi="ja-JP"/>
              </w:rPr>
              <w:t>合 計</w:t>
            </w:r>
          </w:p>
        </w:tc>
      </w:tr>
      <w:tr w:rsidR="00087D66">
        <w:trPr>
          <w:trHeight w:hRule="exact" w:val="490"/>
          <w:jc w:val="center"/>
        </w:trPr>
        <w:tc>
          <w:tcPr>
            <w:tcW w:w="2419" w:type="dxa"/>
            <w:tcBorders>
              <w:top w:val="single" w:sz="4" w:space="0" w:color="auto"/>
              <w:left w:val="single" w:sz="4" w:space="0" w:color="auto"/>
              <w:bottom w:val="single" w:sz="4" w:space="0" w:color="auto"/>
            </w:tcBorders>
            <w:shd w:val="clear" w:color="auto" w:fill="FFFFFF"/>
            <w:vAlign w:val="center"/>
          </w:tcPr>
          <w:p w:rsidR="00087D66" w:rsidRDefault="00E32BC3">
            <w:pPr>
              <w:pStyle w:val="14"/>
              <w:shd w:val="clear" w:color="auto" w:fill="auto"/>
              <w:jc w:val="right"/>
              <w:rPr>
                <w:sz w:val="22"/>
                <w:szCs w:val="22"/>
              </w:rPr>
            </w:pPr>
            <w:r>
              <w:rPr>
                <w:sz w:val="22"/>
                <w:szCs w:val="22"/>
                <w:lang w:val="ja-JP" w:eastAsia="ja-JP" w:bidi="ja-JP"/>
              </w:rPr>
              <w:t>円</w:t>
            </w:r>
          </w:p>
        </w:tc>
        <w:tc>
          <w:tcPr>
            <w:tcW w:w="2410" w:type="dxa"/>
            <w:tcBorders>
              <w:top w:val="single" w:sz="4" w:space="0" w:color="auto"/>
              <w:left w:val="single" w:sz="4" w:space="0" w:color="auto"/>
              <w:bottom w:val="single" w:sz="4" w:space="0" w:color="auto"/>
            </w:tcBorders>
            <w:shd w:val="clear" w:color="auto" w:fill="FFFFFF"/>
            <w:vAlign w:val="center"/>
          </w:tcPr>
          <w:p w:rsidR="00087D66" w:rsidRDefault="00E32BC3">
            <w:pPr>
              <w:pStyle w:val="14"/>
              <w:shd w:val="clear" w:color="auto" w:fill="auto"/>
              <w:jc w:val="right"/>
              <w:rPr>
                <w:sz w:val="22"/>
                <w:szCs w:val="22"/>
              </w:rPr>
            </w:pPr>
            <w:r>
              <w:rPr>
                <w:sz w:val="22"/>
                <w:szCs w:val="22"/>
                <w:lang w:val="ja-JP" w:eastAsia="ja-JP" w:bidi="ja-JP"/>
              </w:rPr>
              <w:t>円</w:t>
            </w:r>
          </w:p>
        </w:tc>
        <w:tc>
          <w:tcPr>
            <w:tcW w:w="3326" w:type="dxa"/>
            <w:tcBorders>
              <w:top w:val="single" w:sz="4" w:space="0" w:color="auto"/>
              <w:left w:val="single" w:sz="4" w:space="0" w:color="auto"/>
              <w:bottom w:val="single" w:sz="4" w:space="0" w:color="auto"/>
              <w:right w:val="single" w:sz="4" w:space="0" w:color="auto"/>
            </w:tcBorders>
            <w:shd w:val="clear" w:color="auto" w:fill="FFFFFF"/>
            <w:vAlign w:val="center"/>
          </w:tcPr>
          <w:p w:rsidR="00087D66" w:rsidRDefault="00E32BC3">
            <w:pPr>
              <w:pStyle w:val="14"/>
              <w:shd w:val="clear" w:color="auto" w:fill="auto"/>
              <w:jc w:val="right"/>
              <w:rPr>
                <w:sz w:val="22"/>
                <w:szCs w:val="22"/>
              </w:rPr>
            </w:pPr>
            <w:r>
              <w:rPr>
                <w:sz w:val="22"/>
                <w:szCs w:val="22"/>
              </w:rPr>
              <w:t>円(Ｄ)</w:t>
            </w:r>
          </w:p>
        </w:tc>
      </w:tr>
    </w:tbl>
    <w:p w:rsidR="00087D66" w:rsidRDefault="000C1371">
      <w:pPr>
        <w:sectPr w:rsidR="00087D66">
          <w:pgSz w:w="11900" w:h="16840"/>
          <w:pgMar w:top="620" w:right="881" w:bottom="814" w:left="972" w:header="192" w:footer="386" w:gutter="0"/>
          <w:pgNumType w:start="1"/>
          <w:cols w:space="720"/>
          <w:noEndnote/>
          <w:docGrid w:linePitch="360"/>
        </w:sectPr>
      </w:pPr>
      <w:r w:rsidRPr="000C1371">
        <w:rPr>
          <w:noProof/>
          <w:lang w:eastAsia="ja-JP" w:bidi="ar-SA"/>
        </w:rPr>
        <mc:AlternateContent>
          <mc:Choice Requires="wps">
            <w:drawing>
              <wp:anchor distT="469900" distB="384175" distL="0" distR="0" simplePos="0" relativeHeight="251659264" behindDoc="0" locked="0" layoutInCell="1" allowOverlap="1" wp14:anchorId="71F1816C" wp14:editId="58FEF06A">
                <wp:simplePos x="0" y="0"/>
                <wp:positionH relativeFrom="page">
                  <wp:posOffset>1080135</wp:posOffset>
                </wp:positionH>
                <wp:positionV relativeFrom="paragraph">
                  <wp:posOffset>511810</wp:posOffset>
                </wp:positionV>
                <wp:extent cx="3249295" cy="170815"/>
                <wp:effectExtent l="0" t="0" r="0" b="0"/>
                <wp:wrapTopAndBottom/>
                <wp:docPr id="1" name="Shape 1"/>
                <wp:cNvGraphicFramePr/>
                <a:graphic xmlns:a="http://schemas.openxmlformats.org/drawingml/2006/main">
                  <a:graphicData uri="http://schemas.microsoft.com/office/word/2010/wordprocessingShape">
                    <wps:wsp>
                      <wps:cNvSpPr txBox="1"/>
                      <wps:spPr>
                        <a:xfrm>
                          <a:off x="0" y="0"/>
                          <a:ext cx="3249295" cy="170815"/>
                        </a:xfrm>
                        <a:prstGeom prst="rect">
                          <a:avLst/>
                        </a:prstGeom>
                        <a:noFill/>
                      </wps:spPr>
                      <wps:txbx>
                        <w:txbxContent>
                          <w:p w:rsidR="000C1371" w:rsidRDefault="000C1371" w:rsidP="000C1371">
                            <w:pPr>
                              <w:pStyle w:val="10"/>
                              <w:shd w:val="clear" w:color="auto" w:fill="auto"/>
                              <w:spacing w:after="0"/>
                              <w:rPr>
                                <w:lang w:eastAsia="ja-JP"/>
                              </w:rPr>
                            </w:pPr>
                            <w:r>
                              <w:rPr>
                                <w:lang w:eastAsia="ja-JP"/>
                              </w:rPr>
                              <w:t>(３)Ａの期間に対応する売上高実績【企業全体】</w:t>
                            </w:r>
                          </w:p>
                        </w:txbxContent>
                      </wps:txbx>
                      <wps:bodyPr wrap="none" lIns="0" tIns="0" rIns="0" bIns="0"/>
                    </wps:wsp>
                  </a:graphicData>
                </a:graphic>
                <wp14:sizeRelH relativeFrom="margin">
                  <wp14:pctWidth>0</wp14:pctWidth>
                </wp14:sizeRelH>
                <wp14:sizeRelV relativeFrom="margin">
                  <wp14:pctHeight>0</wp14:pctHeight>
                </wp14:sizeRelV>
              </wp:anchor>
            </w:drawing>
          </mc:Choice>
          <mc:Fallback>
            <w:pict>
              <v:shapetype w14:anchorId="71F1816C" id="_x0000_t202" coordsize="21600,21600" o:spt="202" path="m,l,21600r21600,l21600,xe">
                <v:stroke joinstyle="miter"/>
                <v:path gradientshapeok="t" o:connecttype="rect"/>
              </v:shapetype>
              <v:shape id="Shape 1" o:spid="_x0000_s1026" type="#_x0000_t202" style="position:absolute;margin-left:85.05pt;margin-top:40.3pt;width:255.85pt;height:13.45pt;z-index:251659264;visibility:visible;mso-wrap-style:none;mso-width-percent:0;mso-height-percent:0;mso-wrap-distance-left:0;mso-wrap-distance-top:37pt;mso-wrap-distance-right:0;mso-wrap-distance-bottom:30.25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" filled="f" stroked="f">
                <v:textbox inset="0,0,0,0">
                  <w:txbxContent>
                    <w:p w:rsidR="000C1371" w:rsidRDefault="000C1371" w:rsidP="000C1371">
                      <w:pPr>
                        <w:pStyle w:val="10"/>
                        <w:shd w:val="clear" w:color="auto" w:fill="auto"/>
                        <w:spacing w:after="0"/>
                        <w:rPr>
                          <w:lang w:eastAsia="ja-JP"/>
                        </w:rPr>
                      </w:pPr>
                      <w:r>
                        <w:rPr>
                          <w:lang w:eastAsia="ja-JP"/>
                        </w:rPr>
                        <w:t>(３)Ａの期間に対応する売上高実績【企業全体】</w:t>
                      </w:r>
                    </w:p>
                  </w:txbxContent>
                </v:textbox>
                <w10:wrap type="topAndBottom" anchorx="page"/>
              </v:shape>
            </w:pict>
          </mc:Fallback>
        </mc:AlternateContent>
      </w:r>
    </w:p>
    <w:p w:rsidR="00087D66" w:rsidRDefault="00087D66">
      <w:pPr>
        <w:spacing w:line="1" w:lineRule="exact"/>
        <w:sectPr w:rsidR="00087D66">
          <w:type w:val="continuous"/>
          <w:pgSz w:w="11900" w:h="16840"/>
          <w:pgMar w:top="1119" w:right="0" w:bottom="1245" w:left="0" w:header="0" w:footer="3" w:gutter="0"/>
          <w:cols w:space="720"/>
          <w:noEndnote/>
          <w:docGrid w:linePitch="360"/>
        </w:sectPr>
      </w:pPr>
    </w:p>
    <w:tbl>
      <w:tblPr>
        <w:tblStyle w:val="a7"/>
        <w:tblpPr w:leftFromText="142" w:rightFromText="142" w:vertAnchor="text" w:horzAnchor="page" w:tblpX="7741" w:tblpY="-441"/>
        <w:tblW w:w="0" w:type="auto"/>
        <w:tblLook w:val="04A0" w:firstRow="1" w:lastRow="0" w:firstColumn="1" w:lastColumn="0" w:noHBand="0" w:noVBand="1"/>
      </w:tblPr>
      <w:tblGrid>
        <w:gridCol w:w="3374"/>
      </w:tblGrid>
      <w:tr w:rsidR="000C1371" w:rsidRPr="000C1371" w:rsidTr="000C1371">
        <w:tc>
          <w:tcPr>
            <w:tcW w:w="3374" w:type="dxa"/>
          </w:tcPr>
          <w:p w:rsidR="000C1371" w:rsidRPr="000C1371" w:rsidRDefault="000C1371" w:rsidP="000C1371">
            <w:pPr>
              <w:spacing w:after="160"/>
              <w:rPr>
                <w:rFonts w:ascii="ＭＳ 明朝" w:eastAsia="ＭＳ 明朝" w:hAnsi="ＭＳ 明朝" w:cs="ＭＳ 明朝"/>
                <w:sz w:val="22"/>
                <w:szCs w:val="22"/>
                <w:lang w:eastAsia="ja-JP"/>
              </w:rPr>
            </w:pPr>
            <w:r w:rsidRPr="000C1371">
              <w:rPr>
                <w:rFonts w:ascii="ＭＳ 明朝" w:eastAsia="ＭＳ 明朝" w:hAnsi="ＭＳ 明朝" w:cs="ＭＳ 明朝" w:hint="eastAsia"/>
                <w:sz w:val="22"/>
                <w:szCs w:val="22"/>
                <w:lang w:eastAsia="ja-JP"/>
              </w:rPr>
              <w:t xml:space="preserve">                  年　　　月</w:t>
            </w:r>
          </w:p>
        </w:tc>
      </w:tr>
      <w:tr w:rsidR="000C1371" w:rsidRPr="000C1371" w:rsidTr="000C1371">
        <w:tc>
          <w:tcPr>
            <w:tcW w:w="3374" w:type="dxa"/>
          </w:tcPr>
          <w:p w:rsidR="000C1371" w:rsidRPr="000C1371" w:rsidRDefault="000C1371" w:rsidP="000C1371">
            <w:pPr>
              <w:spacing w:after="160"/>
              <w:jc w:val="right"/>
              <w:rPr>
                <w:rFonts w:ascii="ＭＳ 明朝" w:eastAsia="ＭＳ 明朝" w:hAnsi="ＭＳ 明朝" w:cs="ＭＳ 明朝"/>
                <w:sz w:val="22"/>
                <w:szCs w:val="22"/>
                <w:lang w:eastAsia="ja-JP"/>
              </w:rPr>
            </w:pPr>
            <w:r>
              <w:rPr>
                <w:rFonts w:ascii="ＭＳ 明朝" w:eastAsia="ＭＳ 明朝" w:hAnsi="ＭＳ 明朝" w:cs="ＭＳ 明朝" w:hint="eastAsia"/>
                <w:sz w:val="22"/>
                <w:szCs w:val="22"/>
                <w:lang w:eastAsia="ja-JP"/>
              </w:rPr>
              <w:t xml:space="preserve">　　　　　　　　　　円（Ｅ</w:t>
            </w:r>
            <w:r w:rsidRPr="000C1371">
              <w:rPr>
                <w:rFonts w:ascii="ＭＳ 明朝" w:eastAsia="ＭＳ 明朝" w:hAnsi="ＭＳ 明朝" w:cs="ＭＳ 明朝" w:hint="eastAsia"/>
                <w:sz w:val="22"/>
                <w:szCs w:val="22"/>
                <w:lang w:eastAsia="ja-JP"/>
              </w:rPr>
              <w:t>）</w:t>
            </w:r>
          </w:p>
        </w:tc>
      </w:tr>
    </w:tbl>
    <w:p w:rsidR="000C1371" w:rsidRPr="000C1371" w:rsidRDefault="000C1371">
      <w:pPr>
        <w:pStyle w:val="10"/>
        <w:shd w:val="clear" w:color="auto" w:fill="auto"/>
        <w:spacing w:after="320"/>
        <w:rPr>
          <w:lang w:eastAsia="ja-JP"/>
        </w:rPr>
      </w:pPr>
    </w:p>
    <w:p w:rsidR="00087D66" w:rsidRDefault="00E32BC3" w:rsidP="000C1371">
      <w:pPr>
        <w:pStyle w:val="10"/>
        <w:shd w:val="clear" w:color="auto" w:fill="auto"/>
        <w:spacing w:after="320"/>
        <w:ind w:firstLineChars="100" w:firstLine="220"/>
        <w:rPr>
          <w:lang w:eastAsia="ja-JP"/>
        </w:rPr>
      </w:pPr>
      <w:r>
        <w:rPr>
          <w:lang w:eastAsia="ja-JP"/>
        </w:rPr>
        <w:t>(４)Ｅの期間後２か月間の売上高等見込み【企業全体】</w:t>
      </w:r>
    </w:p>
    <w:tbl>
      <w:tblPr>
        <w:tblOverlap w:val="never"/>
        <w:tblW w:w="0" w:type="auto"/>
        <w:jc w:val="right"/>
        <w:tblLayout w:type="fixed"/>
        <w:tblCellMar>
          <w:left w:w="10" w:type="dxa"/>
          <w:right w:w="10" w:type="dxa"/>
        </w:tblCellMar>
        <w:tblLook w:val="0000" w:firstRow="0" w:lastRow="0" w:firstColumn="0" w:lastColumn="0" w:noHBand="0" w:noVBand="0"/>
      </w:tblPr>
      <w:tblGrid>
        <w:gridCol w:w="2419"/>
        <w:gridCol w:w="2410"/>
        <w:gridCol w:w="3322"/>
      </w:tblGrid>
      <w:tr w:rsidR="00087D66">
        <w:trPr>
          <w:trHeight w:hRule="exact" w:val="307"/>
          <w:jc w:val="right"/>
        </w:trPr>
        <w:tc>
          <w:tcPr>
            <w:tcW w:w="2419" w:type="dxa"/>
            <w:tcBorders>
              <w:top w:val="single" w:sz="4" w:space="0" w:color="auto"/>
              <w:left w:val="single" w:sz="4" w:space="0" w:color="auto"/>
            </w:tcBorders>
            <w:shd w:val="clear" w:color="auto" w:fill="FFFFFF"/>
            <w:vAlign w:val="center"/>
          </w:tcPr>
          <w:p w:rsidR="00087D66" w:rsidRDefault="00E32BC3">
            <w:pPr>
              <w:pStyle w:val="14"/>
              <w:shd w:val="clear" w:color="auto" w:fill="auto"/>
              <w:jc w:val="right"/>
              <w:rPr>
                <w:sz w:val="22"/>
                <w:szCs w:val="22"/>
              </w:rPr>
            </w:pPr>
            <w:r>
              <w:rPr>
                <w:sz w:val="22"/>
                <w:szCs w:val="22"/>
                <w:lang w:val="ja-JP" w:eastAsia="ja-JP" w:bidi="ja-JP"/>
              </w:rPr>
              <w:t xml:space="preserve">年 </w:t>
            </w:r>
            <w:r w:rsidR="00574065">
              <w:rPr>
                <w:rFonts w:hint="eastAsia"/>
                <w:sz w:val="22"/>
                <w:szCs w:val="22"/>
                <w:lang w:val="ja-JP" w:eastAsia="ja-JP" w:bidi="ja-JP"/>
              </w:rPr>
              <w:t xml:space="preserve">　　</w:t>
            </w:r>
            <w:r>
              <w:rPr>
                <w:sz w:val="22"/>
                <w:szCs w:val="22"/>
                <w:lang w:val="ja-JP" w:eastAsia="ja-JP" w:bidi="ja-JP"/>
              </w:rPr>
              <w:t>月</w:t>
            </w:r>
          </w:p>
        </w:tc>
        <w:tc>
          <w:tcPr>
            <w:tcW w:w="2410" w:type="dxa"/>
            <w:tcBorders>
              <w:top w:val="single" w:sz="4" w:space="0" w:color="auto"/>
              <w:left w:val="single" w:sz="4" w:space="0" w:color="auto"/>
            </w:tcBorders>
            <w:shd w:val="clear" w:color="auto" w:fill="FFFFFF"/>
            <w:vAlign w:val="center"/>
          </w:tcPr>
          <w:p w:rsidR="00087D66" w:rsidRDefault="00E32BC3">
            <w:pPr>
              <w:pStyle w:val="14"/>
              <w:shd w:val="clear" w:color="auto" w:fill="auto"/>
              <w:jc w:val="right"/>
              <w:rPr>
                <w:sz w:val="22"/>
                <w:szCs w:val="22"/>
              </w:rPr>
            </w:pPr>
            <w:r>
              <w:rPr>
                <w:sz w:val="22"/>
                <w:szCs w:val="22"/>
                <w:lang w:val="ja-JP" w:eastAsia="ja-JP" w:bidi="ja-JP"/>
              </w:rPr>
              <w:t>年</w:t>
            </w:r>
            <w:r w:rsidR="00574065">
              <w:rPr>
                <w:rFonts w:hint="eastAsia"/>
                <w:sz w:val="22"/>
                <w:szCs w:val="22"/>
                <w:lang w:val="ja-JP" w:eastAsia="ja-JP" w:bidi="ja-JP"/>
              </w:rPr>
              <w:t xml:space="preserve">　　</w:t>
            </w:r>
            <w:r>
              <w:rPr>
                <w:sz w:val="22"/>
                <w:szCs w:val="22"/>
                <w:lang w:val="ja-JP" w:eastAsia="ja-JP" w:bidi="ja-JP"/>
              </w:rPr>
              <w:t xml:space="preserve"> 月</w:t>
            </w:r>
          </w:p>
        </w:tc>
        <w:tc>
          <w:tcPr>
            <w:tcW w:w="3322" w:type="dxa"/>
            <w:tcBorders>
              <w:top w:val="single" w:sz="4" w:space="0" w:color="auto"/>
              <w:left w:val="single" w:sz="4" w:space="0" w:color="auto"/>
              <w:right w:val="single" w:sz="4" w:space="0" w:color="auto"/>
            </w:tcBorders>
            <w:shd w:val="clear" w:color="auto" w:fill="FFFFFF"/>
            <w:vAlign w:val="center"/>
          </w:tcPr>
          <w:p w:rsidR="00087D66" w:rsidRDefault="00E32BC3">
            <w:pPr>
              <w:pStyle w:val="14"/>
              <w:shd w:val="clear" w:color="auto" w:fill="auto"/>
              <w:jc w:val="center"/>
              <w:rPr>
                <w:sz w:val="22"/>
                <w:szCs w:val="22"/>
              </w:rPr>
            </w:pPr>
            <w:r>
              <w:rPr>
                <w:sz w:val="22"/>
                <w:szCs w:val="22"/>
                <w:lang w:val="ja-JP" w:eastAsia="ja-JP" w:bidi="ja-JP"/>
              </w:rPr>
              <w:t>合 計</w:t>
            </w:r>
          </w:p>
        </w:tc>
      </w:tr>
      <w:tr w:rsidR="00087D66">
        <w:trPr>
          <w:trHeight w:hRule="exact" w:val="490"/>
          <w:jc w:val="right"/>
        </w:trPr>
        <w:tc>
          <w:tcPr>
            <w:tcW w:w="2419" w:type="dxa"/>
            <w:tcBorders>
              <w:top w:val="single" w:sz="4" w:space="0" w:color="auto"/>
              <w:left w:val="single" w:sz="4" w:space="0" w:color="auto"/>
              <w:bottom w:val="single" w:sz="4" w:space="0" w:color="auto"/>
            </w:tcBorders>
            <w:shd w:val="clear" w:color="auto" w:fill="FFFFFF"/>
            <w:vAlign w:val="center"/>
          </w:tcPr>
          <w:p w:rsidR="00087D66" w:rsidRDefault="00E32BC3">
            <w:pPr>
              <w:pStyle w:val="14"/>
              <w:shd w:val="clear" w:color="auto" w:fill="auto"/>
              <w:jc w:val="right"/>
              <w:rPr>
                <w:sz w:val="22"/>
                <w:szCs w:val="22"/>
              </w:rPr>
            </w:pPr>
            <w:r>
              <w:rPr>
                <w:sz w:val="22"/>
                <w:szCs w:val="22"/>
                <w:lang w:val="ja-JP" w:eastAsia="ja-JP" w:bidi="ja-JP"/>
              </w:rPr>
              <w:t>円</w:t>
            </w:r>
          </w:p>
        </w:tc>
        <w:tc>
          <w:tcPr>
            <w:tcW w:w="2410" w:type="dxa"/>
            <w:tcBorders>
              <w:top w:val="single" w:sz="4" w:space="0" w:color="auto"/>
              <w:left w:val="single" w:sz="4" w:space="0" w:color="auto"/>
              <w:bottom w:val="single" w:sz="4" w:space="0" w:color="auto"/>
            </w:tcBorders>
            <w:shd w:val="clear" w:color="auto" w:fill="FFFFFF"/>
            <w:vAlign w:val="center"/>
          </w:tcPr>
          <w:p w:rsidR="00087D66" w:rsidRDefault="00E32BC3">
            <w:pPr>
              <w:pStyle w:val="14"/>
              <w:shd w:val="clear" w:color="auto" w:fill="auto"/>
              <w:jc w:val="right"/>
              <w:rPr>
                <w:sz w:val="22"/>
                <w:szCs w:val="22"/>
              </w:rPr>
            </w:pPr>
            <w:r>
              <w:rPr>
                <w:sz w:val="22"/>
                <w:szCs w:val="22"/>
                <w:lang w:val="ja-JP" w:eastAsia="ja-JP" w:bidi="ja-JP"/>
              </w:rPr>
              <w:t>円</w:t>
            </w:r>
          </w:p>
        </w:tc>
        <w:tc>
          <w:tcPr>
            <w:tcW w:w="3322" w:type="dxa"/>
            <w:tcBorders>
              <w:top w:val="single" w:sz="4" w:space="0" w:color="auto"/>
              <w:left w:val="single" w:sz="4" w:space="0" w:color="auto"/>
              <w:bottom w:val="single" w:sz="4" w:space="0" w:color="auto"/>
              <w:right w:val="single" w:sz="4" w:space="0" w:color="auto"/>
            </w:tcBorders>
            <w:shd w:val="clear" w:color="auto" w:fill="FFFFFF"/>
            <w:vAlign w:val="center"/>
          </w:tcPr>
          <w:p w:rsidR="00087D66" w:rsidRDefault="00E32BC3">
            <w:pPr>
              <w:pStyle w:val="14"/>
              <w:shd w:val="clear" w:color="auto" w:fill="auto"/>
              <w:jc w:val="right"/>
              <w:rPr>
                <w:sz w:val="22"/>
                <w:szCs w:val="22"/>
              </w:rPr>
            </w:pPr>
            <w:r>
              <w:rPr>
                <w:sz w:val="22"/>
                <w:szCs w:val="22"/>
              </w:rPr>
              <w:t>円(Ｆ)</w:t>
            </w:r>
          </w:p>
        </w:tc>
      </w:tr>
    </w:tbl>
    <w:p w:rsidR="00087D66" w:rsidRDefault="00E32BC3" w:rsidP="000C1371">
      <w:pPr>
        <w:pStyle w:val="10"/>
        <w:shd w:val="clear" w:color="auto" w:fill="auto"/>
        <w:spacing w:after="0"/>
        <w:ind w:left="6466" w:firstLineChars="400" w:firstLine="880"/>
      </w:pPr>
      <w:r>
        <w:rPr>
          <w:lang w:val="ja-JP" w:eastAsia="ja-JP" w:bidi="ja-JP"/>
        </w:rPr>
        <w:t>(次頁に続く)</w:t>
      </w:r>
      <w:r>
        <w:br w:type="page"/>
      </w:r>
    </w:p>
    <w:p w:rsidR="00087D66" w:rsidRDefault="00E32BC3">
      <w:pPr>
        <w:spacing w:line="1" w:lineRule="exact"/>
      </w:pPr>
      <w:r>
        <w:rPr>
          <w:noProof/>
          <w:lang w:eastAsia="ja-JP" w:bidi="ar-SA"/>
        </w:rPr>
        <w:lastRenderedPageBreak/>
        <mc:AlternateContent>
          <mc:Choice Requires="wps">
            <w:drawing>
              <wp:anchor distT="0" distB="663575" distL="0" distR="0" simplePos="0" relativeHeight="125829382" behindDoc="0" locked="0" layoutInCell="1" allowOverlap="1">
                <wp:simplePos x="0" y="0"/>
                <wp:positionH relativeFrom="page">
                  <wp:posOffset>1038225</wp:posOffset>
                </wp:positionH>
                <wp:positionV relativeFrom="paragraph">
                  <wp:posOffset>0</wp:posOffset>
                </wp:positionV>
                <wp:extent cx="3108960" cy="170815"/>
                <wp:effectExtent l="0" t="0" r="0" b="0"/>
                <wp:wrapTopAndBottom/>
                <wp:docPr id="5" name="Shape 5"/>
                <wp:cNvGraphicFramePr/>
                <a:graphic xmlns:a="http://schemas.openxmlformats.org/drawingml/2006/main">
                  <a:graphicData uri="http://schemas.microsoft.com/office/word/2010/wordprocessingShape">
                    <wps:wsp>
                      <wps:cNvSpPr txBox="1"/>
                      <wps:spPr>
                        <a:xfrm>
                          <a:off x="0" y="0"/>
                          <a:ext cx="3108960" cy="170815"/>
                        </a:xfrm>
                        <a:prstGeom prst="rect">
                          <a:avLst/>
                        </a:prstGeom>
                        <a:noFill/>
                      </wps:spPr>
                      <wps:txbx>
                        <w:txbxContent>
                          <w:p w:rsidR="00087D66" w:rsidRDefault="00E32BC3">
                            <w:pPr>
                              <w:pStyle w:val="10"/>
                              <w:shd w:val="clear" w:color="auto" w:fill="auto"/>
                              <w:spacing w:after="0"/>
                              <w:rPr>
                                <w:lang w:eastAsia="ja-JP"/>
                              </w:rPr>
                            </w:pPr>
                            <w:r>
                              <w:rPr>
                                <w:lang w:eastAsia="ja-JP"/>
                              </w:rPr>
                              <w:t>(５)令和元年１２月の売上高実績【指定業種】</w:t>
                            </w:r>
                          </w:p>
                        </w:txbxContent>
                      </wps:txbx>
                      <wps:bodyPr wrap="none" lIns="0" tIns="0" rIns="0" bIns="0"/>
                    </wps:wsp>
                  </a:graphicData>
                </a:graphic>
              </wp:anchor>
            </w:drawing>
          </mc:Choice>
          <mc:Fallback>
            <w:pict>
              <v:shape id="Shape 5" o:spid="_x0000_s1027" type="#_x0000_t202" style="position:absolute;margin-left:81.75pt;margin-top:0;width:244.8pt;height:13.45pt;z-index:125829382;visibility:visible;mso-wrap-style:none;mso-wrap-distance-left:0;mso-wrap-distance-top:0;mso-wrap-distance-right:0;mso-wrap-distance-bottom:52.2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" filled="f" stroked="f">
                <v:textbox inset="0,0,0,0">
                  <w:txbxContent>
                    <w:p w:rsidR="00087D66" w:rsidRDefault="00E32BC3">
                      <w:pPr>
                        <w:pStyle w:val="10"/>
                        <w:shd w:val="clear" w:color="auto" w:fill="auto"/>
                        <w:spacing w:after="0"/>
                        <w:rPr>
                          <w:lang w:eastAsia="ja-JP"/>
                        </w:rPr>
                      </w:pPr>
                      <w:r>
                        <w:rPr>
                          <w:lang w:eastAsia="ja-JP"/>
                        </w:rPr>
                        <w:t>(５)令和元年１２月の売上高実績【指定業種】</w:t>
                      </w:r>
                    </w:p>
                  </w:txbxContent>
                </v:textbox>
                <w10:wrap type="topAndBottom" anchorx="page"/>
              </v:shape>
            </w:pict>
          </mc:Fallback>
        </mc:AlternateContent>
      </w:r>
    </w:p>
    <w:tbl>
      <w:tblPr>
        <w:tblStyle w:val="a7"/>
        <w:tblpPr w:leftFromText="142" w:rightFromText="142" w:vertAnchor="text" w:horzAnchor="margin" w:tblpXSpec="right" w:tblpY="-1272"/>
        <w:tblW w:w="0" w:type="auto"/>
        <w:tblLook w:val="04A0" w:firstRow="1" w:lastRow="0" w:firstColumn="1" w:lastColumn="0" w:noHBand="0" w:noVBand="1"/>
      </w:tblPr>
      <w:tblGrid>
        <w:gridCol w:w="3539"/>
      </w:tblGrid>
      <w:tr w:rsidR="000C1371" w:rsidRPr="000C1371" w:rsidTr="000C1371">
        <w:tc>
          <w:tcPr>
            <w:tcW w:w="3539" w:type="dxa"/>
          </w:tcPr>
          <w:p w:rsidR="000C1371" w:rsidRPr="000C1371" w:rsidRDefault="000C1371" w:rsidP="000C1371">
            <w:pPr>
              <w:spacing w:after="160"/>
              <w:ind w:firstLineChars="600" w:firstLine="1320"/>
              <w:rPr>
                <w:rFonts w:ascii="ＭＳ 明朝" w:eastAsia="ＭＳ 明朝" w:hAnsi="ＭＳ 明朝" w:cs="ＭＳ 明朝"/>
                <w:sz w:val="22"/>
                <w:szCs w:val="22"/>
                <w:lang w:eastAsia="ja-JP"/>
              </w:rPr>
            </w:pPr>
            <w:r>
              <w:rPr>
                <w:rFonts w:ascii="ＭＳ 明朝" w:eastAsia="ＭＳ 明朝" w:hAnsi="ＭＳ 明朝" w:cs="ＭＳ 明朝" w:hint="eastAsia"/>
                <w:sz w:val="22"/>
                <w:szCs w:val="22"/>
                <w:lang w:eastAsia="ja-JP"/>
              </w:rPr>
              <w:t>令和元年１２月</w:t>
            </w:r>
          </w:p>
        </w:tc>
      </w:tr>
      <w:tr w:rsidR="000C1371" w:rsidRPr="000C1371" w:rsidTr="000C1371">
        <w:tc>
          <w:tcPr>
            <w:tcW w:w="3539" w:type="dxa"/>
          </w:tcPr>
          <w:p w:rsidR="000C1371" w:rsidRPr="000C1371" w:rsidRDefault="000C1371" w:rsidP="000C1371">
            <w:pPr>
              <w:spacing w:after="160"/>
              <w:jc w:val="right"/>
              <w:rPr>
                <w:rFonts w:ascii="ＭＳ 明朝" w:eastAsia="ＭＳ 明朝" w:hAnsi="ＭＳ 明朝" w:cs="ＭＳ 明朝"/>
                <w:sz w:val="22"/>
                <w:szCs w:val="22"/>
                <w:lang w:eastAsia="ja-JP"/>
              </w:rPr>
            </w:pPr>
            <w:r>
              <w:rPr>
                <w:rFonts w:ascii="ＭＳ 明朝" w:eastAsia="ＭＳ 明朝" w:hAnsi="ＭＳ 明朝" w:cs="ＭＳ 明朝" w:hint="eastAsia"/>
                <w:sz w:val="22"/>
                <w:szCs w:val="22"/>
                <w:lang w:eastAsia="ja-JP"/>
              </w:rPr>
              <w:t xml:space="preserve">　　　　　　　　　　円（Ｂ</w:t>
            </w:r>
            <w:r w:rsidRPr="000C1371">
              <w:rPr>
                <w:rFonts w:ascii="ＭＳ 明朝" w:eastAsia="ＭＳ 明朝" w:hAnsi="ＭＳ 明朝" w:cs="ＭＳ 明朝" w:hint="eastAsia"/>
                <w:sz w:val="22"/>
                <w:szCs w:val="22"/>
                <w:lang w:eastAsia="ja-JP"/>
              </w:rPr>
              <w:t>）</w:t>
            </w:r>
          </w:p>
        </w:tc>
      </w:tr>
    </w:tbl>
    <w:tbl>
      <w:tblPr>
        <w:tblStyle w:val="a7"/>
        <w:tblpPr w:leftFromText="142" w:rightFromText="142" w:vertAnchor="text" w:horzAnchor="margin" w:tblpXSpec="right" w:tblpY="178"/>
        <w:tblW w:w="0" w:type="auto"/>
        <w:tblLook w:val="04A0" w:firstRow="1" w:lastRow="0" w:firstColumn="1" w:lastColumn="0" w:noHBand="0" w:noVBand="1"/>
      </w:tblPr>
      <w:tblGrid>
        <w:gridCol w:w="3539"/>
      </w:tblGrid>
      <w:tr w:rsidR="000C1371" w:rsidRPr="000C1371" w:rsidTr="000C1371">
        <w:tc>
          <w:tcPr>
            <w:tcW w:w="3539" w:type="dxa"/>
          </w:tcPr>
          <w:p w:rsidR="000C1371" w:rsidRPr="000C1371" w:rsidRDefault="000C1371" w:rsidP="000C1371">
            <w:pPr>
              <w:spacing w:after="160"/>
              <w:ind w:firstLineChars="600" w:firstLine="1320"/>
              <w:rPr>
                <w:rFonts w:ascii="ＭＳ 明朝" w:eastAsia="ＭＳ 明朝" w:hAnsi="ＭＳ 明朝" w:cs="ＭＳ 明朝"/>
                <w:sz w:val="22"/>
                <w:szCs w:val="22"/>
                <w:lang w:eastAsia="ja-JP"/>
              </w:rPr>
            </w:pPr>
            <w:r>
              <w:rPr>
                <w:rFonts w:ascii="ＭＳ 明朝" w:eastAsia="ＭＳ 明朝" w:hAnsi="ＭＳ 明朝" w:cs="ＭＳ 明朝" w:hint="eastAsia"/>
                <w:sz w:val="22"/>
                <w:szCs w:val="22"/>
                <w:lang w:eastAsia="ja-JP"/>
              </w:rPr>
              <w:t>令和元年１２月</w:t>
            </w:r>
          </w:p>
        </w:tc>
      </w:tr>
      <w:tr w:rsidR="000C1371" w:rsidRPr="000C1371" w:rsidTr="000C1371">
        <w:tc>
          <w:tcPr>
            <w:tcW w:w="3539" w:type="dxa"/>
          </w:tcPr>
          <w:p w:rsidR="000C1371" w:rsidRPr="000C1371" w:rsidRDefault="000C1371" w:rsidP="000C1371">
            <w:pPr>
              <w:spacing w:after="160"/>
              <w:jc w:val="right"/>
              <w:rPr>
                <w:rFonts w:ascii="ＭＳ 明朝" w:eastAsia="ＭＳ 明朝" w:hAnsi="ＭＳ 明朝" w:cs="ＭＳ 明朝"/>
                <w:sz w:val="22"/>
                <w:szCs w:val="22"/>
                <w:lang w:eastAsia="ja-JP"/>
              </w:rPr>
            </w:pPr>
            <w:r w:rsidRPr="000C1371">
              <w:rPr>
                <w:rFonts w:ascii="ＭＳ 明朝" w:eastAsia="ＭＳ 明朝" w:hAnsi="ＭＳ 明朝" w:cs="ＭＳ 明朝" w:hint="eastAsia"/>
                <w:sz w:val="22"/>
                <w:szCs w:val="22"/>
                <w:lang w:eastAsia="ja-JP"/>
              </w:rPr>
              <w:t xml:space="preserve">　　　　　　　　　　</w:t>
            </w:r>
            <w:r w:rsidR="00803FD1">
              <w:rPr>
                <w:rFonts w:ascii="ＭＳ 明朝" w:eastAsia="ＭＳ 明朝" w:hAnsi="ＭＳ 明朝" w:cs="ＭＳ 明朝" w:hint="eastAsia"/>
                <w:sz w:val="22"/>
                <w:szCs w:val="22"/>
                <w:lang w:eastAsia="ja-JP"/>
              </w:rPr>
              <w:t>円（Ｃ</w:t>
            </w:r>
            <w:bookmarkStart w:id="1" w:name="_GoBack"/>
            <w:bookmarkEnd w:id="1"/>
            <w:r w:rsidRPr="000C1371">
              <w:rPr>
                <w:rFonts w:ascii="ＭＳ 明朝" w:eastAsia="ＭＳ 明朝" w:hAnsi="ＭＳ 明朝" w:cs="ＭＳ 明朝" w:hint="eastAsia"/>
                <w:sz w:val="22"/>
                <w:szCs w:val="22"/>
                <w:lang w:eastAsia="ja-JP"/>
              </w:rPr>
              <w:t>）</w:t>
            </w:r>
          </w:p>
        </w:tc>
      </w:tr>
    </w:tbl>
    <w:p w:rsidR="000C1371" w:rsidRDefault="000C1371" w:rsidP="000C1371">
      <w:pPr>
        <w:pStyle w:val="10"/>
        <w:shd w:val="clear" w:color="auto" w:fill="auto"/>
        <w:spacing w:after="40"/>
        <w:rPr>
          <w:lang w:eastAsia="ja-JP"/>
        </w:rPr>
      </w:pPr>
      <w:r>
        <w:rPr>
          <w:lang w:eastAsia="ja-JP"/>
        </w:rPr>
        <w:t xml:space="preserve"> </w:t>
      </w:r>
      <w:r w:rsidR="00E32BC3">
        <w:rPr>
          <w:lang w:eastAsia="ja-JP"/>
        </w:rPr>
        <w:t>(６)令和元年１２月の売上高実績【企業全体】</w:t>
      </w:r>
    </w:p>
    <w:p w:rsidR="000C1371" w:rsidRDefault="000C1371" w:rsidP="000C1371">
      <w:pPr>
        <w:pStyle w:val="10"/>
        <w:shd w:val="clear" w:color="auto" w:fill="auto"/>
        <w:spacing w:after="40"/>
        <w:rPr>
          <w:lang w:eastAsia="ja-JP"/>
        </w:rPr>
      </w:pPr>
    </w:p>
    <w:p w:rsidR="000C1371" w:rsidRDefault="000C1371" w:rsidP="000C1371">
      <w:pPr>
        <w:pStyle w:val="10"/>
        <w:shd w:val="clear" w:color="auto" w:fill="auto"/>
        <w:spacing w:after="40"/>
        <w:rPr>
          <w:lang w:eastAsia="ja-JP"/>
        </w:rPr>
      </w:pPr>
    </w:p>
    <w:p w:rsidR="00087D66" w:rsidRDefault="00087D66" w:rsidP="000C1371">
      <w:pPr>
        <w:pStyle w:val="10"/>
        <w:shd w:val="clear" w:color="auto" w:fill="auto"/>
        <w:spacing w:after="40"/>
        <w:rPr>
          <w:lang w:eastAsia="ja-JP"/>
        </w:rPr>
      </w:pPr>
    </w:p>
    <w:p w:rsidR="000C1371" w:rsidRDefault="000C1371" w:rsidP="000C1371">
      <w:pPr>
        <w:pStyle w:val="10"/>
        <w:shd w:val="clear" w:color="auto" w:fill="auto"/>
        <w:spacing w:after="40"/>
        <w:rPr>
          <w:lang w:eastAsia="ja-JP"/>
        </w:rPr>
      </w:pPr>
    </w:p>
    <w:p w:rsidR="00087D66" w:rsidRDefault="00E32BC3">
      <w:pPr>
        <w:pStyle w:val="210"/>
        <w:keepNext/>
        <w:keepLines/>
        <w:shd w:val="clear" w:color="auto" w:fill="auto"/>
        <w:spacing w:after="40"/>
        <w:rPr>
          <w:sz w:val="22"/>
          <w:szCs w:val="22"/>
          <w:lang w:eastAsia="ja-JP"/>
        </w:rPr>
      </w:pPr>
      <w:bookmarkStart w:id="2" w:name="bookmark1"/>
      <w:r>
        <w:rPr>
          <w:rFonts w:ascii="ＭＳ 明朝" w:eastAsia="ＭＳ 明朝" w:hAnsi="ＭＳ 明朝" w:cs="ＭＳ 明朝"/>
          <w:sz w:val="22"/>
          <w:szCs w:val="22"/>
          <w:lang w:eastAsia="ja-JP"/>
        </w:rPr>
        <w:t>(７)最近１か月間の企業全体に対する指定業種の売上高の減少率の割合</w:t>
      </w:r>
      <w:bookmarkEnd w:id="2"/>
    </w:p>
    <w:p w:rsidR="00087D66" w:rsidRDefault="000C1371">
      <w:pPr>
        <w:pStyle w:val="20"/>
        <w:shd w:val="clear" w:color="auto" w:fill="auto"/>
      </w:pPr>
      <w:r>
        <w:rPr>
          <w:noProof/>
          <w:lang w:eastAsia="ja-JP" w:bidi="ar-SA"/>
        </w:rPr>
        <mc:AlternateContent>
          <mc:Choice Requires="wps">
            <w:drawing>
              <wp:anchor distT="0" distB="0" distL="114300" distR="114300" simplePos="0" relativeHeight="251661312" behindDoc="0" locked="0" layoutInCell="1" allowOverlap="1" wp14:anchorId="6D183C98" wp14:editId="55D9952E">
                <wp:simplePos x="0" y="0"/>
                <wp:positionH relativeFrom="margin">
                  <wp:posOffset>3917950</wp:posOffset>
                </wp:positionH>
                <wp:positionV relativeFrom="paragraph">
                  <wp:posOffset>69215</wp:posOffset>
                </wp:positionV>
                <wp:extent cx="1866900" cy="355600"/>
                <wp:effectExtent l="0" t="0" r="19050" b="25400"/>
                <wp:wrapNone/>
                <wp:docPr id="4" name="テキスト ボックス 4"/>
                <wp:cNvGraphicFramePr/>
                <a:graphic xmlns:a="http://schemas.openxmlformats.org/drawingml/2006/main">
                  <a:graphicData uri="http://schemas.microsoft.com/office/word/2010/wordprocessingShape">
                    <wps:wsp>
                      <wps:cNvSpPr txBox="1"/>
                      <wps:spPr>
                        <a:xfrm>
                          <a:off x="0" y="0"/>
                          <a:ext cx="1866900" cy="355600"/>
                        </a:xfrm>
                        <a:prstGeom prst="rect">
                          <a:avLst/>
                        </a:prstGeom>
                        <a:solidFill>
                          <a:sysClr val="window" lastClr="FFFFFF"/>
                        </a:solidFill>
                        <a:ln w="6350">
                          <a:solidFill>
                            <a:prstClr val="black"/>
                          </a:solidFill>
                        </a:ln>
                      </wps:spPr>
                      <wps:txbx>
                        <w:txbxContent>
                          <w:p w:rsidR="000C1371" w:rsidRDefault="000C1371" w:rsidP="000C1371">
                            <w:pPr>
                              <w:ind w:firstLineChars="850" w:firstLine="2040"/>
                              <w:jc w:val="right"/>
                              <w:rPr>
                                <w:rFonts w:eastAsiaTheme="minorEastAsia"/>
                                <w:lang w:eastAsia="ja-JP"/>
                              </w:rPr>
                            </w:pPr>
                            <w:r>
                              <w:rPr>
                                <w:rFonts w:eastAsiaTheme="minorEastAsia" w:hint="eastAsia"/>
                                <w:lang w:eastAsia="ja-JP"/>
                              </w:rPr>
                              <w:t>%</w:t>
                            </w:r>
                          </w:p>
                          <w:p w:rsidR="000C1371" w:rsidRPr="00D77BD0" w:rsidRDefault="000C1371" w:rsidP="000C1371">
                            <w:pPr>
                              <w:rPr>
                                <w:rFonts w:eastAsiaTheme="minorEastAsia"/>
                                <w:lang w:eastAsia="ja-JP"/>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183C98" id="テキスト ボックス 4" o:spid="_x0000_s1028" type="#_x0000_t202" style="position:absolute;left:0;text-align:left;margin-left:308.5pt;margin-top:5.45pt;width:147pt;height:28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" fillcolor="window" strokeweight=".5pt">
                <v:textbox>
                  <w:txbxContent>
                    <w:p w:rsidR="000C1371" w:rsidRDefault="000C1371" w:rsidP="000C1371">
                      <w:pPr>
                        <w:ind w:firstLineChars="850" w:firstLine="2040"/>
                        <w:jc w:val="right"/>
                        <w:rPr>
                          <w:rFonts w:eastAsiaTheme="minorEastAsia"/>
                          <w:lang w:eastAsia="ja-JP"/>
                        </w:rPr>
                      </w:pPr>
                      <w:r>
                        <w:rPr>
                          <w:rFonts w:eastAsiaTheme="minorEastAsia" w:hint="eastAsia"/>
                          <w:lang w:eastAsia="ja-JP"/>
                        </w:rPr>
                        <w:t>%</w:t>
                      </w:r>
                    </w:p>
                    <w:p w:rsidR="000C1371" w:rsidRPr="00D77BD0" w:rsidRDefault="000C1371" w:rsidP="000C1371">
                      <w:pPr>
                        <w:rPr>
                          <w:rFonts w:eastAsiaTheme="minorEastAsia"/>
                          <w:lang w:eastAsia="ja-JP"/>
                        </w:rPr>
                      </w:pPr>
                    </w:p>
                  </w:txbxContent>
                </v:textbox>
                <w10:wrap anchorx="margin"/>
              </v:shape>
            </w:pict>
          </mc:Fallback>
        </mc:AlternateContent>
      </w:r>
      <w:r w:rsidR="00E32BC3">
        <w:rPr>
          <w:rFonts w:ascii="ＭＳ 明朝" w:eastAsia="ＭＳ 明朝" w:hAnsi="ＭＳ 明朝" w:cs="ＭＳ 明朝"/>
          <w:lang w:val="ja-JP" w:eastAsia="ja-JP" w:bidi="ja-JP"/>
        </w:rPr>
        <w:t>計算式</w:t>
      </w:r>
      <w:r w:rsidR="00E32BC3" w:rsidRPr="00E32BC3">
        <w:rPr>
          <w:rFonts w:ascii="ＭＳ 明朝" w:eastAsia="ＭＳ 明朝" w:hAnsi="ＭＳ 明朝" w:cs="ＭＳ 明朝"/>
          <w:lang w:eastAsia="ja-JP" w:bidi="ja-JP"/>
        </w:rPr>
        <w:t xml:space="preserve"> </w:t>
      </w:r>
      <w:r w:rsidR="00E32BC3" w:rsidRPr="00E32BC3">
        <w:rPr>
          <w:lang w:eastAsia="ja-JP" w:bidi="ja-JP"/>
        </w:rPr>
        <w:t>(</w:t>
      </w:r>
      <w:r w:rsidR="00E32BC3">
        <w:t>Ｂ－Ａ)÷Ｃ×100≧ 5％</w:t>
      </w:r>
      <w:r>
        <w:rPr>
          <w:rFonts w:asciiTheme="minorEastAsia" w:eastAsiaTheme="minorEastAsia" w:hAnsiTheme="minorEastAsia" w:hint="eastAsia"/>
          <w:lang w:eastAsia="ja-JP"/>
        </w:rPr>
        <w:t xml:space="preserve">　　　　　　　　　　</w:t>
      </w:r>
    </w:p>
    <w:p w:rsidR="00087D66" w:rsidRDefault="00E32BC3">
      <w:pPr>
        <w:pStyle w:val="210"/>
        <w:keepNext/>
        <w:keepLines/>
        <w:shd w:val="clear" w:color="auto" w:fill="auto"/>
        <w:spacing w:after="40"/>
        <w:rPr>
          <w:sz w:val="22"/>
          <w:szCs w:val="22"/>
          <w:lang w:eastAsia="ja-JP"/>
        </w:rPr>
      </w:pPr>
      <w:bookmarkStart w:id="3" w:name="bookmark2"/>
      <w:r>
        <w:rPr>
          <w:rFonts w:ascii="ＭＳ 明朝" w:eastAsia="ＭＳ 明朝" w:hAnsi="ＭＳ 明朝" w:cs="ＭＳ 明朝"/>
          <w:sz w:val="22"/>
          <w:szCs w:val="22"/>
          <w:lang w:eastAsia="ja-JP"/>
        </w:rPr>
        <w:t>(８)最近１か月間の企業全体の売上高等の減少率の割合</w:t>
      </w:r>
      <w:bookmarkEnd w:id="3"/>
    </w:p>
    <w:p w:rsidR="00087D66" w:rsidRDefault="000C1371">
      <w:pPr>
        <w:pStyle w:val="20"/>
        <w:shd w:val="clear" w:color="auto" w:fill="auto"/>
      </w:pPr>
      <w:r>
        <w:rPr>
          <w:noProof/>
          <w:lang w:eastAsia="ja-JP" w:bidi="ar-SA"/>
        </w:rPr>
        <mc:AlternateContent>
          <mc:Choice Requires="wps">
            <w:drawing>
              <wp:anchor distT="0" distB="0" distL="114300" distR="114300" simplePos="0" relativeHeight="251663360" behindDoc="0" locked="0" layoutInCell="1" allowOverlap="1" wp14:anchorId="6F782277" wp14:editId="6ECF2B89">
                <wp:simplePos x="0" y="0"/>
                <wp:positionH relativeFrom="margin">
                  <wp:posOffset>3943350</wp:posOffset>
                </wp:positionH>
                <wp:positionV relativeFrom="paragraph">
                  <wp:posOffset>9525</wp:posOffset>
                </wp:positionV>
                <wp:extent cx="1866900" cy="355600"/>
                <wp:effectExtent l="0" t="0" r="19050" b="25400"/>
                <wp:wrapNone/>
                <wp:docPr id="6" name="テキスト ボックス 6"/>
                <wp:cNvGraphicFramePr/>
                <a:graphic xmlns:a="http://schemas.openxmlformats.org/drawingml/2006/main">
                  <a:graphicData uri="http://schemas.microsoft.com/office/word/2010/wordprocessingShape">
                    <wps:wsp>
                      <wps:cNvSpPr txBox="1"/>
                      <wps:spPr>
                        <a:xfrm>
                          <a:off x="0" y="0"/>
                          <a:ext cx="1866900" cy="355600"/>
                        </a:xfrm>
                        <a:prstGeom prst="rect">
                          <a:avLst/>
                        </a:prstGeom>
                        <a:solidFill>
                          <a:sysClr val="window" lastClr="FFFFFF"/>
                        </a:solidFill>
                        <a:ln w="6350">
                          <a:solidFill>
                            <a:prstClr val="black"/>
                          </a:solidFill>
                        </a:ln>
                      </wps:spPr>
                      <wps:txbx>
                        <w:txbxContent>
                          <w:p w:rsidR="000C1371" w:rsidRDefault="000C1371" w:rsidP="000C1371">
                            <w:pPr>
                              <w:ind w:firstLineChars="850" w:firstLine="2040"/>
                              <w:jc w:val="right"/>
                              <w:rPr>
                                <w:rFonts w:eastAsiaTheme="minorEastAsia"/>
                                <w:lang w:eastAsia="ja-JP"/>
                              </w:rPr>
                            </w:pPr>
                            <w:r>
                              <w:rPr>
                                <w:rFonts w:eastAsiaTheme="minorEastAsia" w:hint="eastAsia"/>
                                <w:lang w:eastAsia="ja-JP"/>
                              </w:rPr>
                              <w:t>%</w:t>
                            </w:r>
                          </w:p>
                          <w:p w:rsidR="000C1371" w:rsidRPr="00D77BD0" w:rsidRDefault="000C1371" w:rsidP="000C1371">
                            <w:pPr>
                              <w:rPr>
                                <w:rFonts w:eastAsiaTheme="minorEastAsia"/>
                                <w:lang w:eastAsia="ja-JP"/>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782277" id="テキスト ボックス 6" o:spid="_x0000_s1029" type="#_x0000_t202" style="position:absolute;left:0;text-align:left;margin-left:310.5pt;margin-top:.75pt;width:147pt;height:28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" fillcolor="window" strokeweight=".5pt">
                <v:textbox>
                  <w:txbxContent>
                    <w:p w:rsidR="000C1371" w:rsidRDefault="000C1371" w:rsidP="000C1371">
                      <w:pPr>
                        <w:ind w:firstLineChars="850" w:firstLine="2040"/>
                        <w:jc w:val="right"/>
                        <w:rPr>
                          <w:rFonts w:eastAsiaTheme="minorEastAsia"/>
                          <w:lang w:eastAsia="ja-JP"/>
                        </w:rPr>
                      </w:pPr>
                      <w:r>
                        <w:rPr>
                          <w:rFonts w:eastAsiaTheme="minorEastAsia" w:hint="eastAsia"/>
                          <w:lang w:eastAsia="ja-JP"/>
                        </w:rPr>
                        <w:t>%</w:t>
                      </w:r>
                    </w:p>
                    <w:p w:rsidR="000C1371" w:rsidRPr="00D77BD0" w:rsidRDefault="000C1371" w:rsidP="000C1371">
                      <w:pPr>
                        <w:rPr>
                          <w:rFonts w:eastAsiaTheme="minorEastAsia"/>
                          <w:lang w:eastAsia="ja-JP"/>
                        </w:rPr>
                      </w:pPr>
                    </w:p>
                  </w:txbxContent>
                </v:textbox>
                <w10:wrap anchorx="margin"/>
              </v:shape>
            </w:pict>
          </mc:Fallback>
        </mc:AlternateContent>
      </w:r>
      <w:r w:rsidR="00E32BC3">
        <w:rPr>
          <w:rFonts w:ascii="ＭＳ 明朝" w:eastAsia="ＭＳ 明朝" w:hAnsi="ＭＳ 明朝" w:cs="ＭＳ 明朝"/>
          <w:lang w:val="ja-JP" w:eastAsia="ja-JP" w:bidi="ja-JP"/>
        </w:rPr>
        <w:t>計算式</w:t>
      </w:r>
      <w:r w:rsidR="00E32BC3" w:rsidRPr="00E32BC3">
        <w:rPr>
          <w:rFonts w:ascii="ＭＳ 明朝" w:eastAsia="ＭＳ 明朝" w:hAnsi="ＭＳ 明朝" w:cs="ＭＳ 明朝"/>
          <w:lang w:eastAsia="ja-JP" w:bidi="ja-JP"/>
        </w:rPr>
        <w:t xml:space="preserve"> </w:t>
      </w:r>
      <w:r w:rsidR="00E32BC3" w:rsidRPr="00E32BC3">
        <w:rPr>
          <w:lang w:eastAsia="ja-JP" w:bidi="ja-JP"/>
        </w:rPr>
        <w:t>(</w:t>
      </w:r>
      <w:r w:rsidR="00E32BC3">
        <w:t>Ｃ－Ｅ)÷Ｃ×100≧ 5％</w:t>
      </w:r>
    </w:p>
    <w:p w:rsidR="00087D66" w:rsidRDefault="00E32BC3">
      <w:pPr>
        <w:pStyle w:val="10"/>
        <w:shd w:val="clear" w:color="auto" w:fill="auto"/>
        <w:spacing w:after="40"/>
        <w:rPr>
          <w:lang w:eastAsia="ja-JP"/>
        </w:rPr>
      </w:pPr>
      <w:r>
        <w:rPr>
          <w:lang w:eastAsia="ja-JP"/>
        </w:rPr>
        <w:t>(９)最近３か月間の売上高等の実績見込みの割合</w:t>
      </w:r>
    </w:p>
    <w:p w:rsidR="00087D66" w:rsidRDefault="000C1371">
      <w:pPr>
        <w:pStyle w:val="20"/>
        <w:shd w:val="clear" w:color="auto" w:fill="auto"/>
      </w:pPr>
      <w:r>
        <w:rPr>
          <w:noProof/>
          <w:lang w:eastAsia="ja-JP" w:bidi="ar-SA"/>
        </w:rPr>
        <mc:AlternateContent>
          <mc:Choice Requires="wps">
            <w:drawing>
              <wp:anchor distT="0" distB="0" distL="114300" distR="114300" simplePos="0" relativeHeight="251665408" behindDoc="0" locked="0" layoutInCell="1" allowOverlap="1" wp14:anchorId="6F782277" wp14:editId="6ECF2B89">
                <wp:simplePos x="0" y="0"/>
                <wp:positionH relativeFrom="margin">
                  <wp:posOffset>3949700</wp:posOffset>
                </wp:positionH>
                <wp:positionV relativeFrom="paragraph">
                  <wp:posOffset>31750</wp:posOffset>
                </wp:positionV>
                <wp:extent cx="1866900" cy="355600"/>
                <wp:effectExtent l="0" t="0" r="19050" b="25400"/>
                <wp:wrapNone/>
                <wp:docPr id="8" name="テキスト ボックス 8"/>
                <wp:cNvGraphicFramePr/>
                <a:graphic xmlns:a="http://schemas.openxmlformats.org/drawingml/2006/main">
                  <a:graphicData uri="http://schemas.microsoft.com/office/word/2010/wordprocessingShape">
                    <wps:wsp>
                      <wps:cNvSpPr txBox="1"/>
                      <wps:spPr>
                        <a:xfrm>
                          <a:off x="0" y="0"/>
                          <a:ext cx="1866900" cy="355600"/>
                        </a:xfrm>
                        <a:prstGeom prst="rect">
                          <a:avLst/>
                        </a:prstGeom>
                        <a:solidFill>
                          <a:sysClr val="window" lastClr="FFFFFF"/>
                        </a:solidFill>
                        <a:ln w="6350">
                          <a:solidFill>
                            <a:prstClr val="black"/>
                          </a:solidFill>
                        </a:ln>
                      </wps:spPr>
                      <wps:txbx>
                        <w:txbxContent>
                          <w:p w:rsidR="000C1371" w:rsidRDefault="000C1371" w:rsidP="000C1371">
                            <w:pPr>
                              <w:ind w:firstLineChars="850" w:firstLine="2040"/>
                              <w:jc w:val="right"/>
                              <w:rPr>
                                <w:rFonts w:eastAsiaTheme="minorEastAsia"/>
                                <w:lang w:eastAsia="ja-JP"/>
                              </w:rPr>
                            </w:pPr>
                            <w:r>
                              <w:rPr>
                                <w:rFonts w:eastAsiaTheme="minorEastAsia" w:hint="eastAsia"/>
                                <w:lang w:eastAsia="ja-JP"/>
                              </w:rPr>
                              <w:t>%</w:t>
                            </w:r>
                          </w:p>
                          <w:p w:rsidR="000C1371" w:rsidRPr="00D77BD0" w:rsidRDefault="000C1371" w:rsidP="000C1371">
                            <w:pPr>
                              <w:rPr>
                                <w:rFonts w:eastAsiaTheme="minorEastAsia"/>
                                <w:lang w:eastAsia="ja-JP"/>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782277" id="テキスト ボックス 8" o:spid="_x0000_s1030" type="#_x0000_t202" style="position:absolute;left:0;text-align:left;margin-left:311pt;margin-top:2.5pt;width:147pt;height:28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" fillcolor="window" strokeweight=".5pt">
                <v:textbox>
                  <w:txbxContent>
                    <w:p w:rsidR="000C1371" w:rsidRDefault="000C1371" w:rsidP="000C1371">
                      <w:pPr>
                        <w:ind w:firstLineChars="850" w:firstLine="2040"/>
                        <w:jc w:val="right"/>
                        <w:rPr>
                          <w:rFonts w:eastAsiaTheme="minorEastAsia"/>
                          <w:lang w:eastAsia="ja-JP"/>
                        </w:rPr>
                      </w:pPr>
                      <w:r>
                        <w:rPr>
                          <w:rFonts w:eastAsiaTheme="minorEastAsia" w:hint="eastAsia"/>
                          <w:lang w:eastAsia="ja-JP"/>
                        </w:rPr>
                        <w:t>%</w:t>
                      </w:r>
                    </w:p>
                    <w:p w:rsidR="000C1371" w:rsidRPr="00D77BD0" w:rsidRDefault="000C1371" w:rsidP="000C1371">
                      <w:pPr>
                        <w:rPr>
                          <w:rFonts w:eastAsiaTheme="minorEastAsia"/>
                          <w:lang w:eastAsia="ja-JP"/>
                        </w:rPr>
                      </w:pPr>
                    </w:p>
                  </w:txbxContent>
                </v:textbox>
                <w10:wrap anchorx="margin"/>
              </v:shape>
            </w:pict>
          </mc:Fallback>
        </mc:AlternateContent>
      </w:r>
      <w:r w:rsidR="00E32BC3">
        <w:rPr>
          <w:rFonts w:ascii="ＭＳ 明朝" w:eastAsia="ＭＳ 明朝" w:hAnsi="ＭＳ 明朝" w:cs="ＭＳ 明朝"/>
          <w:lang w:val="ja-JP" w:eastAsia="ja-JP" w:bidi="ja-JP"/>
        </w:rPr>
        <w:t>計算式</w:t>
      </w:r>
      <w:r w:rsidR="00E32BC3" w:rsidRPr="00E32BC3">
        <w:rPr>
          <w:rFonts w:ascii="ＭＳ 明朝" w:eastAsia="ＭＳ 明朝" w:hAnsi="ＭＳ 明朝" w:cs="ＭＳ 明朝"/>
          <w:lang w:eastAsia="ja-JP" w:bidi="ja-JP"/>
        </w:rPr>
        <w:t xml:space="preserve"> </w:t>
      </w:r>
      <w:r w:rsidR="00E32BC3">
        <w:t>｛(Ｂ×３)－(Ａ＋Ｄ)｝÷(Ｃ×３)×100≧ 5％</w:t>
      </w:r>
    </w:p>
    <w:bookmarkStart w:id="4" w:name="bookmark3"/>
    <w:p w:rsidR="00087D66" w:rsidRDefault="000C1371">
      <w:pPr>
        <w:pStyle w:val="210"/>
        <w:keepNext/>
        <w:keepLines/>
        <w:shd w:val="clear" w:color="auto" w:fill="auto"/>
        <w:spacing w:after="40"/>
        <w:rPr>
          <w:sz w:val="22"/>
          <w:szCs w:val="22"/>
          <w:lang w:eastAsia="ja-JP"/>
        </w:rPr>
      </w:pPr>
      <w:r>
        <w:rPr>
          <w:noProof/>
          <w:sz w:val="22"/>
          <w:szCs w:val="22"/>
          <w:lang w:eastAsia="ja-JP" w:bidi="ar-SA"/>
        </w:rPr>
        <mc:AlternateContent>
          <mc:Choice Requires="wps">
            <w:drawing>
              <wp:anchor distT="0" distB="0" distL="114300" distR="114300" simplePos="0" relativeHeight="251667456" behindDoc="0" locked="0" layoutInCell="1" allowOverlap="1" wp14:anchorId="6F782277" wp14:editId="6ECF2B89">
                <wp:simplePos x="0" y="0"/>
                <wp:positionH relativeFrom="margin">
                  <wp:posOffset>3975100</wp:posOffset>
                </wp:positionH>
                <wp:positionV relativeFrom="paragraph">
                  <wp:posOffset>149225</wp:posOffset>
                </wp:positionV>
                <wp:extent cx="1866900" cy="355600"/>
                <wp:effectExtent l="0" t="0" r="19050" b="25400"/>
                <wp:wrapNone/>
                <wp:docPr id="9" name="テキスト ボックス 9"/>
                <wp:cNvGraphicFramePr/>
                <a:graphic xmlns:a="http://schemas.openxmlformats.org/drawingml/2006/main">
                  <a:graphicData uri="http://schemas.microsoft.com/office/word/2010/wordprocessingShape">
                    <wps:wsp>
                      <wps:cNvSpPr txBox="1"/>
                      <wps:spPr>
                        <a:xfrm>
                          <a:off x="0" y="0"/>
                          <a:ext cx="1866900" cy="355600"/>
                        </a:xfrm>
                        <a:prstGeom prst="rect">
                          <a:avLst/>
                        </a:prstGeom>
                        <a:solidFill>
                          <a:sysClr val="window" lastClr="FFFFFF"/>
                        </a:solidFill>
                        <a:ln w="6350">
                          <a:solidFill>
                            <a:prstClr val="black"/>
                          </a:solidFill>
                        </a:ln>
                      </wps:spPr>
                      <wps:txbx>
                        <w:txbxContent>
                          <w:p w:rsidR="000C1371" w:rsidRDefault="000C1371" w:rsidP="000C1371">
                            <w:pPr>
                              <w:ind w:firstLineChars="850" w:firstLine="2040"/>
                              <w:jc w:val="right"/>
                              <w:rPr>
                                <w:rFonts w:eastAsiaTheme="minorEastAsia"/>
                                <w:lang w:eastAsia="ja-JP"/>
                              </w:rPr>
                            </w:pPr>
                            <w:r>
                              <w:rPr>
                                <w:rFonts w:eastAsiaTheme="minorEastAsia" w:hint="eastAsia"/>
                                <w:lang w:eastAsia="ja-JP"/>
                              </w:rPr>
                              <w:t>%</w:t>
                            </w:r>
                          </w:p>
                          <w:p w:rsidR="000C1371" w:rsidRPr="00D77BD0" w:rsidRDefault="000C1371" w:rsidP="000C1371">
                            <w:pPr>
                              <w:rPr>
                                <w:rFonts w:eastAsiaTheme="minorEastAsia"/>
                                <w:lang w:eastAsia="ja-JP"/>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782277" id="テキスト ボックス 9" o:spid="_x0000_s1031" type="#_x0000_t202" style="position:absolute;margin-left:313pt;margin-top:11.75pt;width:147pt;height:28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" fillcolor="window" strokeweight=".5pt">
                <v:textbox>
                  <w:txbxContent>
                    <w:p w:rsidR="000C1371" w:rsidRDefault="000C1371" w:rsidP="000C1371">
                      <w:pPr>
                        <w:ind w:firstLineChars="850" w:firstLine="2040"/>
                        <w:jc w:val="right"/>
                        <w:rPr>
                          <w:rFonts w:eastAsiaTheme="minorEastAsia"/>
                          <w:lang w:eastAsia="ja-JP"/>
                        </w:rPr>
                      </w:pPr>
                      <w:r>
                        <w:rPr>
                          <w:rFonts w:eastAsiaTheme="minorEastAsia" w:hint="eastAsia"/>
                          <w:lang w:eastAsia="ja-JP"/>
                        </w:rPr>
                        <w:t>%</w:t>
                      </w:r>
                    </w:p>
                    <w:p w:rsidR="000C1371" w:rsidRPr="00D77BD0" w:rsidRDefault="000C1371" w:rsidP="000C1371">
                      <w:pPr>
                        <w:rPr>
                          <w:rFonts w:eastAsiaTheme="minorEastAsia"/>
                          <w:lang w:eastAsia="ja-JP"/>
                        </w:rPr>
                      </w:pPr>
                    </w:p>
                  </w:txbxContent>
                </v:textbox>
                <w10:wrap anchorx="margin"/>
              </v:shape>
            </w:pict>
          </mc:Fallback>
        </mc:AlternateContent>
      </w:r>
      <w:r w:rsidR="00E32BC3">
        <w:rPr>
          <w:rFonts w:ascii="ＭＳ 明朝" w:eastAsia="ＭＳ 明朝" w:hAnsi="ＭＳ 明朝" w:cs="ＭＳ 明朝"/>
          <w:sz w:val="22"/>
          <w:szCs w:val="22"/>
          <w:lang w:eastAsia="ja-JP"/>
        </w:rPr>
        <w:t>(１０)最近３か月間の売上高等の実績見込みの減少率</w:t>
      </w:r>
      <w:bookmarkEnd w:id="4"/>
    </w:p>
    <w:p w:rsidR="00087D66" w:rsidRDefault="000C1371" w:rsidP="000C1371">
      <w:pPr>
        <w:pStyle w:val="20"/>
        <w:shd w:val="clear" w:color="auto" w:fill="auto"/>
        <w:spacing w:after="2300"/>
      </w:pPr>
      <w:r>
        <w:rPr>
          <w:noProof/>
          <w:lang w:eastAsia="ja-JP" w:bidi="ar-SA"/>
        </w:rPr>
        <mc:AlternateContent>
          <mc:Choice Requires="wps">
            <w:drawing>
              <wp:anchor distT="0" distB="0" distL="0" distR="0" simplePos="0" relativeHeight="251669504" behindDoc="0" locked="0" layoutInCell="1" allowOverlap="1" wp14:anchorId="6EFEB7D4" wp14:editId="3CDF25D8">
                <wp:simplePos x="0" y="0"/>
                <wp:positionH relativeFrom="margin">
                  <wp:posOffset>-247015</wp:posOffset>
                </wp:positionH>
                <wp:positionV relativeFrom="paragraph">
                  <wp:posOffset>979170</wp:posOffset>
                </wp:positionV>
                <wp:extent cx="5575300" cy="1333500"/>
                <wp:effectExtent l="0" t="0" r="0" b="0"/>
                <wp:wrapNone/>
                <wp:docPr id="7" name="Shape 7"/>
                <wp:cNvGraphicFramePr/>
                <a:graphic xmlns:a="http://schemas.openxmlformats.org/drawingml/2006/main">
                  <a:graphicData uri="http://schemas.microsoft.com/office/word/2010/wordprocessingShape">
                    <wps:wsp>
                      <wps:cNvSpPr txBox="1"/>
                      <wps:spPr>
                        <a:xfrm>
                          <a:off x="0" y="0"/>
                          <a:ext cx="5575300" cy="1333500"/>
                        </a:xfrm>
                        <a:prstGeom prst="rect">
                          <a:avLst/>
                        </a:prstGeom>
                        <a:noFill/>
                      </wps:spPr>
                      <wps:txbx>
                        <w:txbxContent>
                          <w:p w:rsidR="000C1371" w:rsidRDefault="000C1371" w:rsidP="000C1371">
                            <w:pPr>
                              <w:pStyle w:val="16"/>
                              <w:shd w:val="clear" w:color="auto" w:fill="auto"/>
                            </w:pPr>
                            <w:r>
                              <w:rPr>
                                <w:rFonts w:hint="eastAsia"/>
                              </w:rPr>
                              <w:t>上</w:t>
                            </w:r>
                            <w:r>
                              <w:t>記内容</w:t>
                            </w:r>
                            <w:r>
                              <w:rPr>
                                <w:rFonts w:hint="eastAsia"/>
                              </w:rPr>
                              <w:t>について事実</w:t>
                            </w:r>
                            <w:r>
                              <w:t>に相違ありません。</w:t>
                            </w:r>
                          </w:p>
                          <w:p w:rsidR="000C1371" w:rsidRPr="00F77853" w:rsidRDefault="000C1371" w:rsidP="000C1371">
                            <w:pPr>
                              <w:pStyle w:val="16"/>
                              <w:shd w:val="clear" w:color="auto" w:fill="auto"/>
                              <w:spacing w:line="480" w:lineRule="auto"/>
                            </w:pPr>
                            <w:r>
                              <w:rPr>
                                <w:rFonts w:hint="eastAsia"/>
                              </w:rPr>
                              <w:t xml:space="preserve">　</w:t>
                            </w:r>
                            <w:r w:rsidRPr="00F77853">
                              <w:rPr>
                                <w:rFonts w:hint="eastAsia"/>
                              </w:rPr>
                              <w:t>住所</w:t>
                            </w:r>
                            <w:r>
                              <w:rPr>
                                <w:rFonts w:hint="eastAsia"/>
                              </w:rPr>
                              <w:t>：</w:t>
                            </w:r>
                            <w:r w:rsidRPr="00F77853">
                              <w:rPr>
                                <w:rFonts w:hint="eastAsia"/>
                              </w:rPr>
                              <w:t xml:space="preserve">　</w:t>
                            </w:r>
                            <w:r w:rsidRPr="00F77853">
                              <w:t xml:space="preserve">　　　　　　　　　　　　　　　　　　　　　　　　　</w:t>
                            </w:r>
                          </w:p>
                          <w:p w:rsidR="000C1371" w:rsidRDefault="000C1371" w:rsidP="000C1371">
                            <w:pPr>
                              <w:pStyle w:val="16"/>
                              <w:shd w:val="clear" w:color="auto" w:fill="auto"/>
                              <w:spacing w:line="480" w:lineRule="auto"/>
                            </w:pPr>
                            <w:r>
                              <w:rPr>
                                <w:rFonts w:hint="eastAsia"/>
                              </w:rPr>
                              <w:t xml:space="preserve">　</w:t>
                            </w:r>
                            <w:r>
                              <w:t>名称</w:t>
                            </w:r>
                            <w:r>
                              <w:rPr>
                                <w:rFonts w:hint="eastAsia"/>
                              </w:rPr>
                              <w:t>または</w:t>
                            </w:r>
                            <w:r>
                              <w:t>法人名</w:t>
                            </w:r>
                            <w:r>
                              <w:rPr>
                                <w:rFonts w:hint="eastAsia"/>
                              </w:rPr>
                              <w:t>：</w:t>
                            </w:r>
                          </w:p>
                          <w:p w:rsidR="000C1371" w:rsidRDefault="000C1371" w:rsidP="000C1371">
                            <w:pPr>
                              <w:pStyle w:val="16"/>
                              <w:shd w:val="clear" w:color="auto" w:fill="auto"/>
                              <w:spacing w:line="480" w:lineRule="auto"/>
                            </w:pPr>
                            <w:r>
                              <w:rPr>
                                <w:rFonts w:hint="eastAsia"/>
                              </w:rPr>
                              <w:t xml:space="preserve">　</w:t>
                            </w:r>
                            <w:r>
                              <w:t>代表</w:t>
                            </w:r>
                            <w:r>
                              <w:rPr>
                                <w:rFonts w:hint="eastAsia"/>
                              </w:rPr>
                              <w:t xml:space="preserve">者名：　</w:t>
                            </w:r>
                            <w:r>
                              <w:t xml:space="preserve">　　　　　　　　　　　　　　　　　</w:t>
                            </w:r>
                            <w:r>
                              <w:rPr>
                                <w:rFonts w:hint="eastAsia"/>
                              </w:rPr>
                              <w:t xml:space="preserve">　</w:t>
                            </w:r>
                            <w:r>
                              <w:t xml:space="preserve">　　　　　　印</w:t>
                            </w:r>
                          </w:p>
                          <w:p w:rsidR="000C1371" w:rsidRDefault="000C1371" w:rsidP="000C1371">
                            <w:pPr>
                              <w:pStyle w:val="16"/>
                              <w:shd w:val="clear" w:color="auto" w:fill="auto"/>
                            </w:pP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 w14:anchorId="6EFEB7D4" id="Shape 7" o:spid="_x0000_s1032" type="#_x0000_t202" style="position:absolute;left:0;text-align:left;margin-left:-19.45pt;margin-top:77.1pt;width:439pt;height:105pt;z-index:251669504;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" filled="f" stroked="f">
                <v:textbox inset="0,0,0,0">
                  <w:txbxContent>
                    <w:p w:rsidR="000C1371" w:rsidRDefault="000C1371" w:rsidP="000C1371">
                      <w:pPr>
                        <w:pStyle w:val="16"/>
                        <w:shd w:val="clear" w:color="auto" w:fill="auto"/>
                      </w:pPr>
                      <w:r>
                        <w:rPr>
                          <w:rFonts w:hint="eastAsia"/>
                        </w:rPr>
                        <w:t>上</w:t>
                      </w:r>
                      <w:r>
                        <w:t>記内容</w:t>
                      </w:r>
                      <w:r>
                        <w:rPr>
                          <w:rFonts w:hint="eastAsia"/>
                        </w:rPr>
                        <w:t>について事実</w:t>
                      </w:r>
                      <w:r>
                        <w:t>に相違ありません。</w:t>
                      </w:r>
                    </w:p>
                    <w:p w:rsidR="000C1371" w:rsidRPr="00F77853" w:rsidRDefault="000C1371" w:rsidP="000C1371">
                      <w:pPr>
                        <w:pStyle w:val="16"/>
                        <w:shd w:val="clear" w:color="auto" w:fill="auto"/>
                        <w:spacing w:line="480" w:lineRule="auto"/>
                      </w:pPr>
                      <w:r>
                        <w:rPr>
                          <w:rFonts w:hint="eastAsia"/>
                        </w:rPr>
                        <w:t xml:space="preserve">　</w:t>
                      </w:r>
                      <w:r w:rsidRPr="00F77853">
                        <w:rPr>
                          <w:rFonts w:hint="eastAsia"/>
                        </w:rPr>
                        <w:t>住所</w:t>
                      </w:r>
                      <w:r>
                        <w:rPr>
                          <w:rFonts w:hint="eastAsia"/>
                        </w:rPr>
                        <w:t>：</w:t>
                      </w:r>
                      <w:r w:rsidRPr="00F77853">
                        <w:rPr>
                          <w:rFonts w:hint="eastAsia"/>
                        </w:rPr>
                        <w:t xml:space="preserve">　</w:t>
                      </w:r>
                      <w:r w:rsidRPr="00F77853">
                        <w:t xml:space="preserve">　　　　　　　　　　　　　　　　　　　　　　　　　</w:t>
                      </w:r>
                    </w:p>
                    <w:p w:rsidR="000C1371" w:rsidRDefault="000C1371" w:rsidP="000C1371">
                      <w:pPr>
                        <w:pStyle w:val="16"/>
                        <w:shd w:val="clear" w:color="auto" w:fill="auto"/>
                        <w:spacing w:line="480" w:lineRule="auto"/>
                      </w:pPr>
                      <w:r>
                        <w:rPr>
                          <w:rFonts w:hint="eastAsia"/>
                        </w:rPr>
                        <w:t xml:space="preserve">　</w:t>
                      </w:r>
                      <w:r>
                        <w:t>名称</w:t>
                      </w:r>
                      <w:r>
                        <w:rPr>
                          <w:rFonts w:hint="eastAsia"/>
                        </w:rPr>
                        <w:t>または</w:t>
                      </w:r>
                      <w:r>
                        <w:t>法人名</w:t>
                      </w:r>
                      <w:r>
                        <w:rPr>
                          <w:rFonts w:hint="eastAsia"/>
                        </w:rPr>
                        <w:t>：</w:t>
                      </w:r>
                    </w:p>
                    <w:p w:rsidR="000C1371" w:rsidRDefault="000C1371" w:rsidP="000C1371">
                      <w:pPr>
                        <w:pStyle w:val="16"/>
                        <w:shd w:val="clear" w:color="auto" w:fill="auto"/>
                        <w:spacing w:line="480" w:lineRule="auto"/>
                      </w:pPr>
                      <w:r>
                        <w:rPr>
                          <w:rFonts w:hint="eastAsia"/>
                        </w:rPr>
                        <w:t xml:space="preserve">　</w:t>
                      </w:r>
                      <w:r>
                        <w:t>代表</w:t>
                      </w:r>
                      <w:r>
                        <w:rPr>
                          <w:rFonts w:hint="eastAsia"/>
                        </w:rPr>
                        <w:t xml:space="preserve">者名：　</w:t>
                      </w:r>
                      <w:r>
                        <w:t xml:space="preserve">　　　　　　　　　　　　　　　　　</w:t>
                      </w:r>
                      <w:r>
                        <w:rPr>
                          <w:rFonts w:hint="eastAsia"/>
                        </w:rPr>
                        <w:t xml:space="preserve">　</w:t>
                      </w:r>
                      <w:r>
                        <w:t xml:space="preserve">　　　　　　印</w:t>
                      </w:r>
                    </w:p>
                    <w:p w:rsidR="000C1371" w:rsidRDefault="000C1371" w:rsidP="000C1371">
                      <w:pPr>
                        <w:pStyle w:val="16"/>
                        <w:shd w:val="clear" w:color="auto" w:fill="auto"/>
                      </w:pPr>
                    </w:p>
                  </w:txbxContent>
                </v:textbox>
                <w10:wrap anchorx="margin"/>
              </v:shape>
            </w:pict>
          </mc:Fallback>
        </mc:AlternateContent>
      </w:r>
      <w:r w:rsidR="00E32BC3">
        <w:rPr>
          <w:rFonts w:ascii="ＭＳ 明朝" w:eastAsia="ＭＳ 明朝" w:hAnsi="ＭＳ 明朝" w:cs="ＭＳ 明朝"/>
          <w:lang w:val="ja-JP" w:eastAsia="ja-JP" w:bidi="ja-JP"/>
        </w:rPr>
        <w:t>計算式</w:t>
      </w:r>
      <w:r w:rsidR="00E32BC3" w:rsidRPr="00E32BC3">
        <w:rPr>
          <w:rFonts w:ascii="ＭＳ 明朝" w:eastAsia="ＭＳ 明朝" w:hAnsi="ＭＳ 明朝" w:cs="ＭＳ 明朝"/>
          <w:lang w:eastAsia="ja-JP" w:bidi="ja-JP"/>
        </w:rPr>
        <w:t xml:space="preserve"> </w:t>
      </w:r>
      <w:r w:rsidR="00E32BC3">
        <w:rPr>
          <w:rFonts w:ascii="ＭＳ ゴシック" w:eastAsia="ＭＳ ゴシック" w:hAnsi="ＭＳ ゴシック" w:cs="ＭＳ ゴシック" w:hint="eastAsia"/>
        </w:rPr>
        <w:t>｛</w:t>
      </w:r>
      <w:r w:rsidR="00E32BC3">
        <w:t>(</w:t>
      </w:r>
      <w:r w:rsidR="00E32BC3">
        <w:rPr>
          <w:rFonts w:ascii="ＭＳ ゴシック" w:eastAsia="ＭＳ ゴシック" w:hAnsi="ＭＳ ゴシック" w:cs="ＭＳ ゴシック" w:hint="eastAsia"/>
        </w:rPr>
        <w:t>Ｃ</w:t>
      </w:r>
      <w:r w:rsidR="00E32BC3">
        <w:t>×</w:t>
      </w:r>
      <w:r w:rsidR="00E32BC3">
        <w:rPr>
          <w:rFonts w:ascii="ＭＳ ゴシック" w:eastAsia="ＭＳ ゴシック" w:hAnsi="ＭＳ ゴシック" w:cs="ＭＳ ゴシック" w:hint="eastAsia"/>
        </w:rPr>
        <w:t>３</w:t>
      </w:r>
      <w:r w:rsidR="00E32BC3">
        <w:t>)</w:t>
      </w:r>
      <w:r w:rsidR="00E32BC3">
        <w:rPr>
          <w:rFonts w:ascii="ＭＳ ゴシック" w:eastAsia="ＭＳ ゴシック" w:hAnsi="ＭＳ ゴシック" w:cs="ＭＳ ゴシック" w:hint="eastAsia"/>
        </w:rPr>
        <w:t>－</w:t>
      </w:r>
      <w:r>
        <w:t xml:space="preserve"> </w:t>
      </w:r>
      <w:r w:rsidR="00E32BC3">
        <w:t>(</w:t>
      </w:r>
      <w:r w:rsidR="00E32BC3">
        <w:rPr>
          <w:rFonts w:ascii="ＭＳ ゴシック" w:eastAsia="ＭＳ ゴシック" w:hAnsi="ＭＳ ゴシック" w:cs="ＭＳ ゴシック" w:hint="eastAsia"/>
        </w:rPr>
        <w:t>Ｅ＋Ｆ</w:t>
      </w:r>
      <w:r w:rsidR="00E32BC3">
        <w:t>)</w:t>
      </w:r>
      <w:r w:rsidR="00E32BC3">
        <w:rPr>
          <w:rFonts w:ascii="ＭＳ ゴシック" w:eastAsia="ＭＳ ゴシック" w:hAnsi="ＭＳ ゴシック" w:cs="ＭＳ ゴシック" w:hint="eastAsia"/>
        </w:rPr>
        <w:t>｝</w:t>
      </w:r>
      <w:r w:rsidR="00E32BC3">
        <w:t>÷(</w:t>
      </w:r>
      <w:r w:rsidR="00E32BC3">
        <w:rPr>
          <w:rFonts w:ascii="ＭＳ ゴシック" w:eastAsia="ＭＳ ゴシック" w:hAnsi="ＭＳ ゴシック" w:cs="ＭＳ ゴシック" w:hint="eastAsia"/>
        </w:rPr>
        <w:t>Ｃ</w:t>
      </w:r>
      <w:r w:rsidR="00E32BC3">
        <w:t>×</w:t>
      </w:r>
      <w:r w:rsidR="00E32BC3">
        <w:rPr>
          <w:rFonts w:ascii="ＭＳ ゴシック" w:eastAsia="ＭＳ ゴシック" w:hAnsi="ＭＳ ゴシック" w:cs="ＭＳ ゴシック" w:hint="eastAsia"/>
        </w:rPr>
        <w:t>３</w:t>
      </w:r>
      <w:r w:rsidR="00E32BC3">
        <w:t>)×100</w:t>
      </w:r>
      <w:r w:rsidR="00E32BC3">
        <w:rPr>
          <w:rFonts w:ascii="ＭＳ ゴシック" w:eastAsia="ＭＳ ゴシック" w:hAnsi="ＭＳ ゴシック" w:cs="ＭＳ ゴシック" w:hint="eastAsia"/>
        </w:rPr>
        <w:t>≧</w:t>
      </w:r>
      <w:r w:rsidR="00E32BC3">
        <w:t xml:space="preserve"> 5</w:t>
      </w:r>
    </w:p>
    <w:p w:rsidR="002A5A49" w:rsidRDefault="002A5A49"/>
    <w:sectPr w:rsidR="002A5A49">
      <w:type w:val="continuous"/>
      <w:pgSz w:w="11900" w:h="16840"/>
      <w:pgMar w:top="1119" w:right="1371" w:bottom="1245" w:left="1539" w:header="691" w:footer="817"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5A49" w:rsidRDefault="00E32BC3">
      <w:r>
        <w:separator/>
      </w:r>
    </w:p>
  </w:endnote>
  <w:endnote w:type="continuationSeparator" w:id="0">
    <w:p w:rsidR="002A5A49" w:rsidRDefault="00E32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7D66" w:rsidRDefault="00087D66"/>
  </w:footnote>
  <w:footnote w:type="continuationSeparator" w:id="0">
    <w:p w:rsidR="00087D66" w:rsidRDefault="00087D66"/>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81"/>
  <w:drawingGridVerticalSpacing w:val="181"/>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D66"/>
    <w:rsid w:val="00087D66"/>
    <w:rsid w:val="000C1371"/>
    <w:rsid w:val="002A5A49"/>
    <w:rsid w:val="00574065"/>
    <w:rsid w:val="00803FD1"/>
    <w:rsid w:val="00E32B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E81AE2E"/>
  <w15:docId w15:val="{1292B117-8BAC-4744-AE50-AD13F1DDA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4"/>
        <w:szCs w:val="24"/>
        <w:lang w:val="en-US" w:eastAsia="en-US" w:bidi="en-US"/>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rFonts w:eastAsia="Times New Roman"/>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本文|1_"/>
    <w:basedOn w:val="a0"/>
    <w:link w:val="10"/>
    <w:rPr>
      <w:rFonts w:ascii="ＭＳ 明朝" w:eastAsia="ＭＳ 明朝" w:hAnsi="ＭＳ 明朝" w:cs="ＭＳ 明朝"/>
      <w:b w:val="0"/>
      <w:bCs w:val="0"/>
      <w:i w:val="0"/>
      <w:iCs w:val="0"/>
      <w:smallCaps w:val="0"/>
      <w:strike w:val="0"/>
      <w:sz w:val="22"/>
      <w:szCs w:val="22"/>
      <w:u w:val="none"/>
    </w:rPr>
  </w:style>
  <w:style w:type="character" w:customStyle="1" w:styleId="11">
    <w:name w:val="テーブルのキャプション|1_"/>
    <w:basedOn w:val="a0"/>
    <w:link w:val="12"/>
    <w:rPr>
      <w:rFonts w:ascii="ＭＳ 明朝" w:eastAsia="ＭＳ 明朝" w:hAnsi="ＭＳ 明朝" w:cs="ＭＳ 明朝"/>
      <w:b w:val="0"/>
      <w:bCs w:val="0"/>
      <w:i w:val="0"/>
      <w:iCs w:val="0"/>
      <w:smallCaps w:val="0"/>
      <w:strike w:val="0"/>
      <w:sz w:val="18"/>
      <w:szCs w:val="18"/>
      <w:u w:val="none"/>
      <w:lang w:val="ja-JP" w:eastAsia="ja-JP" w:bidi="ja-JP"/>
    </w:rPr>
  </w:style>
  <w:style w:type="character" w:customStyle="1" w:styleId="13">
    <w:name w:val="その他|1_"/>
    <w:basedOn w:val="a0"/>
    <w:link w:val="14"/>
    <w:rPr>
      <w:rFonts w:ascii="ＭＳ 明朝" w:eastAsia="ＭＳ 明朝" w:hAnsi="ＭＳ 明朝" w:cs="ＭＳ 明朝"/>
      <w:b w:val="0"/>
      <w:bCs w:val="0"/>
      <w:i w:val="0"/>
      <w:iCs w:val="0"/>
      <w:smallCaps w:val="0"/>
      <w:strike w:val="0"/>
      <w:sz w:val="20"/>
      <w:szCs w:val="20"/>
      <w:u w:val="none"/>
    </w:rPr>
  </w:style>
  <w:style w:type="character" w:customStyle="1" w:styleId="110">
    <w:name w:val="見出し #1|1_"/>
    <w:basedOn w:val="a0"/>
    <w:link w:val="111"/>
    <w:rPr>
      <w:b w:val="0"/>
      <w:bCs w:val="0"/>
      <w:i w:val="0"/>
      <w:iCs w:val="0"/>
      <w:smallCaps w:val="0"/>
      <w:strike w:val="0"/>
      <w:sz w:val="20"/>
      <w:szCs w:val="20"/>
      <w:u w:val="none"/>
    </w:rPr>
  </w:style>
  <w:style w:type="character" w:customStyle="1" w:styleId="21">
    <w:name w:val="見出し #2|1_"/>
    <w:basedOn w:val="a0"/>
    <w:link w:val="210"/>
    <w:rPr>
      <w:b w:val="0"/>
      <w:bCs w:val="0"/>
      <w:i w:val="0"/>
      <w:iCs w:val="0"/>
      <w:smallCaps w:val="0"/>
      <w:strike w:val="0"/>
      <w:sz w:val="20"/>
      <w:szCs w:val="20"/>
      <w:u w:val="none"/>
    </w:rPr>
  </w:style>
  <w:style w:type="character" w:customStyle="1" w:styleId="2">
    <w:name w:val="本文|2_"/>
    <w:basedOn w:val="a0"/>
    <w:link w:val="20"/>
    <w:rPr>
      <w:rFonts w:ascii="Arial" w:eastAsia="Arial" w:hAnsi="Arial" w:cs="Arial"/>
      <w:b w:val="0"/>
      <w:bCs w:val="0"/>
      <w:i w:val="0"/>
      <w:iCs w:val="0"/>
      <w:smallCaps w:val="0"/>
      <w:strike w:val="0"/>
      <w:sz w:val="22"/>
      <w:szCs w:val="22"/>
      <w:u w:val="none"/>
    </w:rPr>
  </w:style>
  <w:style w:type="paragraph" w:customStyle="1" w:styleId="10">
    <w:name w:val="本文|1"/>
    <w:basedOn w:val="a"/>
    <w:link w:val="1"/>
    <w:pPr>
      <w:shd w:val="clear" w:color="auto" w:fill="FFFFFF"/>
      <w:spacing w:after="360"/>
    </w:pPr>
    <w:rPr>
      <w:rFonts w:ascii="ＭＳ 明朝" w:eastAsia="ＭＳ 明朝" w:hAnsi="ＭＳ 明朝" w:cs="ＭＳ 明朝"/>
      <w:sz w:val="22"/>
      <w:szCs w:val="22"/>
    </w:rPr>
  </w:style>
  <w:style w:type="paragraph" w:customStyle="1" w:styleId="12">
    <w:name w:val="テーブルのキャプション|1"/>
    <w:basedOn w:val="a"/>
    <w:link w:val="11"/>
    <w:pPr>
      <w:shd w:val="clear" w:color="auto" w:fill="FFFFFF"/>
      <w:spacing w:after="40"/>
      <w:ind w:left="240"/>
    </w:pPr>
    <w:rPr>
      <w:rFonts w:ascii="ＭＳ 明朝" w:eastAsia="ＭＳ 明朝" w:hAnsi="ＭＳ 明朝" w:cs="ＭＳ 明朝"/>
      <w:sz w:val="18"/>
      <w:szCs w:val="18"/>
      <w:lang w:val="ja-JP" w:eastAsia="ja-JP" w:bidi="ja-JP"/>
    </w:rPr>
  </w:style>
  <w:style w:type="paragraph" w:customStyle="1" w:styleId="14">
    <w:name w:val="その他|1"/>
    <w:basedOn w:val="a"/>
    <w:link w:val="13"/>
    <w:pPr>
      <w:shd w:val="clear" w:color="auto" w:fill="FFFFFF"/>
    </w:pPr>
    <w:rPr>
      <w:rFonts w:ascii="ＭＳ 明朝" w:eastAsia="ＭＳ 明朝" w:hAnsi="ＭＳ 明朝" w:cs="ＭＳ 明朝"/>
      <w:sz w:val="20"/>
      <w:szCs w:val="20"/>
    </w:rPr>
  </w:style>
  <w:style w:type="paragraph" w:customStyle="1" w:styleId="111">
    <w:name w:val="見出し #1|1"/>
    <w:basedOn w:val="a"/>
    <w:link w:val="110"/>
    <w:pPr>
      <w:shd w:val="clear" w:color="auto" w:fill="FFFFFF"/>
      <w:outlineLvl w:val="0"/>
    </w:pPr>
    <w:rPr>
      <w:sz w:val="20"/>
      <w:szCs w:val="20"/>
    </w:rPr>
  </w:style>
  <w:style w:type="paragraph" w:customStyle="1" w:styleId="210">
    <w:name w:val="見出し #2|1"/>
    <w:basedOn w:val="a"/>
    <w:link w:val="21"/>
    <w:pPr>
      <w:shd w:val="clear" w:color="auto" w:fill="FFFFFF"/>
      <w:outlineLvl w:val="1"/>
    </w:pPr>
    <w:rPr>
      <w:sz w:val="20"/>
      <w:szCs w:val="20"/>
    </w:rPr>
  </w:style>
  <w:style w:type="paragraph" w:customStyle="1" w:styleId="20">
    <w:name w:val="本文|2"/>
    <w:basedOn w:val="a"/>
    <w:link w:val="2"/>
    <w:pPr>
      <w:shd w:val="clear" w:color="auto" w:fill="FFFFFF"/>
      <w:spacing w:after="900"/>
      <w:ind w:left="1000"/>
    </w:pPr>
    <w:rPr>
      <w:rFonts w:ascii="Arial" w:eastAsia="Arial" w:hAnsi="Arial" w:cs="Arial"/>
      <w:sz w:val="22"/>
      <w:szCs w:val="22"/>
    </w:rPr>
  </w:style>
  <w:style w:type="paragraph" w:styleId="a3">
    <w:name w:val="header"/>
    <w:basedOn w:val="a"/>
    <w:link w:val="a4"/>
    <w:uiPriority w:val="99"/>
    <w:unhideWhenUsed/>
    <w:rsid w:val="000C1371"/>
    <w:pPr>
      <w:tabs>
        <w:tab w:val="center" w:pos="4252"/>
        <w:tab w:val="right" w:pos="8504"/>
      </w:tabs>
      <w:snapToGrid w:val="0"/>
    </w:pPr>
  </w:style>
  <w:style w:type="character" w:customStyle="1" w:styleId="a4">
    <w:name w:val="ヘッダー (文字)"/>
    <w:basedOn w:val="a0"/>
    <w:link w:val="a3"/>
    <w:uiPriority w:val="99"/>
    <w:rsid w:val="000C1371"/>
    <w:rPr>
      <w:rFonts w:eastAsia="Times New Roman"/>
      <w:color w:val="000000"/>
    </w:rPr>
  </w:style>
  <w:style w:type="paragraph" w:styleId="a5">
    <w:name w:val="footer"/>
    <w:basedOn w:val="a"/>
    <w:link w:val="a6"/>
    <w:uiPriority w:val="99"/>
    <w:unhideWhenUsed/>
    <w:rsid w:val="000C1371"/>
    <w:pPr>
      <w:tabs>
        <w:tab w:val="center" w:pos="4252"/>
        <w:tab w:val="right" w:pos="8504"/>
      </w:tabs>
      <w:snapToGrid w:val="0"/>
    </w:pPr>
  </w:style>
  <w:style w:type="character" w:customStyle="1" w:styleId="a6">
    <w:name w:val="フッター (文字)"/>
    <w:basedOn w:val="a0"/>
    <w:link w:val="a5"/>
    <w:uiPriority w:val="99"/>
    <w:rsid w:val="000C1371"/>
    <w:rPr>
      <w:rFonts w:eastAsia="Times New Roman"/>
      <w:color w:val="000000"/>
    </w:rPr>
  </w:style>
  <w:style w:type="table" w:styleId="a7">
    <w:name w:val="Table Grid"/>
    <w:basedOn w:val="a1"/>
    <w:uiPriority w:val="39"/>
    <w:rsid w:val="000C13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5">
    <w:name w:val="画像のキャプション|1_"/>
    <w:basedOn w:val="a0"/>
    <w:link w:val="16"/>
    <w:rsid w:val="000C1371"/>
    <w:rPr>
      <w:rFonts w:ascii="ＭＳ 明朝" w:eastAsia="ＭＳ 明朝" w:hAnsi="ＭＳ 明朝" w:cs="ＭＳ 明朝"/>
      <w:sz w:val="22"/>
      <w:szCs w:val="22"/>
      <w:shd w:val="clear" w:color="auto" w:fill="FFFFFF"/>
      <w:lang w:val="ja-JP" w:eastAsia="ja-JP" w:bidi="ja-JP"/>
    </w:rPr>
  </w:style>
  <w:style w:type="paragraph" w:customStyle="1" w:styleId="16">
    <w:name w:val="画像のキャプション|1"/>
    <w:basedOn w:val="a"/>
    <w:link w:val="15"/>
    <w:rsid w:val="000C1371"/>
    <w:pPr>
      <w:shd w:val="clear" w:color="auto" w:fill="FFFFFF"/>
    </w:pPr>
    <w:rPr>
      <w:rFonts w:ascii="ＭＳ 明朝" w:eastAsia="ＭＳ 明朝" w:hAnsi="ＭＳ 明朝" w:cs="ＭＳ 明朝"/>
      <w:color w:val="auto"/>
      <w:sz w:val="22"/>
      <w:szCs w:val="22"/>
      <w:lang w:val="ja-JP" w:eastAsia="ja-JP" w:bidi="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134</Words>
  <Characters>766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認定申請書5号イ⑭</vt:lpstr>
    </vt:vector>
  </TitlesOfParts>
  <Company/>
  <LinksUpToDate>false</LinksUpToDate>
  <CharactersWithSpaces>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認定申請書5号イ⑭</dc:title>
  <dc:subject/>
  <dc:creator>06246</dc:creator>
  <cp:keywords/>
  <cp:lastModifiedBy>山本　大幹</cp:lastModifiedBy>
  <cp:revision>5</cp:revision>
  <dcterms:created xsi:type="dcterms:W3CDTF">2020-04-13T11:29:00Z</dcterms:created>
  <dcterms:modified xsi:type="dcterms:W3CDTF">2020-04-14T08:52:00Z</dcterms:modified>
</cp:coreProperties>
</file>