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D6" w:rsidRDefault="00FE4BD6" w:rsidP="00FE4BD6">
      <w:pPr>
        <w:pStyle w:val="a3"/>
        <w:ind w:leftChars="0" w:left="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別紙１　調査シート</w:t>
      </w:r>
    </w:p>
    <w:p w:rsidR="00FE4BD6" w:rsidRPr="003856C8" w:rsidRDefault="003856C8" w:rsidP="003856C8">
      <w:pPr>
        <w:pStyle w:val="a3"/>
        <w:ind w:leftChars="0" w:left="0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3856C8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</w:t>
      </w:r>
    </w:p>
    <w:p w:rsidR="00FE4BD6" w:rsidRPr="001212E5" w:rsidRDefault="00FE4BD6" w:rsidP="00FE4B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12E5">
        <w:rPr>
          <w:rFonts w:ascii="ＭＳ ゴシック" w:eastAsia="ＭＳ ゴシック" w:hAnsi="ＭＳ ゴシック" w:hint="eastAsia"/>
          <w:sz w:val="24"/>
          <w:szCs w:val="24"/>
        </w:rPr>
        <w:t>（仮称）新名神甲賀工業団地　（第２期）</w:t>
      </w:r>
    </w:p>
    <w:p w:rsidR="00FE4BD6" w:rsidRPr="001212E5" w:rsidRDefault="00FE4BD6" w:rsidP="00FE4B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12E5">
        <w:rPr>
          <w:rFonts w:ascii="ＭＳ ゴシック" w:eastAsia="ＭＳ ゴシック" w:hAnsi="ＭＳ ゴシック" w:hint="eastAsia"/>
          <w:sz w:val="24"/>
          <w:szCs w:val="24"/>
        </w:rPr>
        <w:t>工業団地開発に関するサウンディング型市場調査</w:t>
      </w:r>
      <w:r w:rsidR="00ED13FD">
        <w:rPr>
          <w:rFonts w:ascii="ＭＳ ゴシック" w:eastAsia="ＭＳ ゴシック" w:hAnsi="ＭＳ ゴシック" w:hint="eastAsia"/>
          <w:sz w:val="24"/>
          <w:szCs w:val="24"/>
        </w:rPr>
        <w:t>・調査シート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567"/>
        <w:gridCol w:w="2126"/>
        <w:gridCol w:w="1418"/>
        <w:gridCol w:w="4252"/>
      </w:tblGrid>
      <w:tr w:rsidR="00FE4BD6" w:rsidTr="007F1C4C">
        <w:tc>
          <w:tcPr>
            <w:tcW w:w="567" w:type="dxa"/>
            <w:vMerge w:val="restart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670" w:type="dxa"/>
            <w:gridSpan w:val="2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4BD6" w:rsidTr="007F1C4C">
        <w:tc>
          <w:tcPr>
            <w:tcW w:w="567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2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4BD6" w:rsidTr="007F1C4C">
        <w:tc>
          <w:tcPr>
            <w:tcW w:w="567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（グループの場合）</w:t>
            </w:r>
          </w:p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構成法人名</w:t>
            </w:r>
          </w:p>
        </w:tc>
        <w:tc>
          <w:tcPr>
            <w:tcW w:w="5670" w:type="dxa"/>
            <w:gridSpan w:val="2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4BD6" w:rsidTr="007F1C4C">
        <w:tc>
          <w:tcPr>
            <w:tcW w:w="567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サウンディング担当者</w:t>
            </w:r>
          </w:p>
        </w:tc>
        <w:tc>
          <w:tcPr>
            <w:tcW w:w="1418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252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4BD6" w:rsidTr="007F1C4C">
        <w:tc>
          <w:tcPr>
            <w:tcW w:w="567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所属企業・部署名</w:t>
            </w:r>
          </w:p>
        </w:tc>
        <w:tc>
          <w:tcPr>
            <w:tcW w:w="4252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4BD6" w:rsidTr="007F1C4C">
        <w:tc>
          <w:tcPr>
            <w:tcW w:w="567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Ｅ－Ｍａｉｌ</w:t>
            </w:r>
          </w:p>
        </w:tc>
        <w:tc>
          <w:tcPr>
            <w:tcW w:w="4252" w:type="dxa"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4BD6" w:rsidTr="007F1C4C">
        <w:tc>
          <w:tcPr>
            <w:tcW w:w="567" w:type="dxa"/>
            <w:vMerge/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Ｔｅｌ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E4BD6" w:rsidRDefault="00FE4BD6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5618" w:rsidTr="007F1C4C">
        <w:trPr>
          <w:trHeight w:val="482"/>
        </w:trPr>
        <w:tc>
          <w:tcPr>
            <w:tcW w:w="567" w:type="dxa"/>
            <w:vMerge w:val="restart"/>
          </w:tcPr>
          <w:p w:rsidR="00255618" w:rsidRDefault="00255618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:rsidR="00255618" w:rsidRDefault="00293AEF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2B5C">
              <w:rPr>
                <w:rFonts w:ascii="ＭＳ Ｐ明朝" w:eastAsia="ＭＳ Ｐ明朝" w:hAnsi="ＭＳ Ｐ明朝" w:hint="eastAsia"/>
                <w:sz w:val="24"/>
                <w:szCs w:val="24"/>
              </w:rPr>
              <w:t>貴社の対象地区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へ</w:t>
            </w:r>
            <w:r w:rsidRPr="003E2B5C">
              <w:rPr>
                <w:rFonts w:ascii="ＭＳ Ｐ明朝" w:eastAsia="ＭＳ Ｐ明朝" w:hAnsi="ＭＳ Ｐ明朝" w:hint="eastAsia"/>
                <w:sz w:val="24"/>
                <w:szCs w:val="24"/>
              </w:rPr>
              <w:t>の事業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進出</w:t>
            </w:r>
            <w:r w:rsidRPr="003E2B5C">
              <w:rPr>
                <w:rFonts w:ascii="ＭＳ Ｐ明朝" w:eastAsia="ＭＳ Ｐ明朝" w:hAnsi="ＭＳ Ｐ明朝" w:hint="eastAsia"/>
                <w:sz w:val="24"/>
                <w:szCs w:val="24"/>
              </w:rPr>
              <w:t>可能性について</w:t>
            </w:r>
          </w:p>
        </w:tc>
      </w:tr>
      <w:tr w:rsidR="00255618" w:rsidTr="00293AEF">
        <w:trPr>
          <w:trHeight w:val="2261"/>
        </w:trPr>
        <w:tc>
          <w:tcPr>
            <w:tcW w:w="567" w:type="dxa"/>
            <w:vMerge/>
          </w:tcPr>
          <w:p w:rsidR="00255618" w:rsidRDefault="00255618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C64F3" w:rsidRPr="00E52012" w:rsidRDefault="00754A18" w:rsidP="00BE2CC1">
            <w:pPr>
              <w:pStyle w:val="a3"/>
              <w:ind w:leftChars="0" w:left="0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例：</w:t>
            </w:r>
            <w:r w:rsidR="00075702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D</w:t>
            </w:r>
            <w:r w:rsidR="00075702"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  <w:t>C</w:t>
            </w:r>
            <w:r w:rsidR="00075702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に関して言えば</w:t>
            </w:r>
            <w:r w:rsidR="00BE2CC1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大阪・名古屋から100ｋｍ圏内は大都市近郊とは言い難く、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現時点では無い</w:t>
            </w:r>
            <w:r w:rsidRPr="00D91DAD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。</w:t>
            </w:r>
          </w:p>
        </w:tc>
      </w:tr>
      <w:tr w:rsidR="00293AEF" w:rsidTr="007F1C4C">
        <w:trPr>
          <w:trHeight w:val="417"/>
        </w:trPr>
        <w:tc>
          <w:tcPr>
            <w:tcW w:w="567" w:type="dxa"/>
            <w:vMerge/>
          </w:tcPr>
          <w:p w:rsidR="00293AEF" w:rsidRDefault="00293AEF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:rsidR="00293AEF" w:rsidRDefault="00293AEF" w:rsidP="00E30139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データセンター用地</w:t>
            </w:r>
            <w:r w:rsidR="00155056">
              <w:rPr>
                <w:rFonts w:ascii="ＭＳ Ｐ明朝" w:eastAsia="ＭＳ Ｐ明朝" w:hAnsi="ＭＳ Ｐ明朝" w:hint="eastAsia"/>
                <w:sz w:val="24"/>
                <w:szCs w:val="24"/>
              </w:rPr>
              <w:t>選定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の際に重要視する条件について</w:t>
            </w:r>
          </w:p>
        </w:tc>
      </w:tr>
      <w:tr w:rsidR="00293AEF" w:rsidTr="00293AEF">
        <w:trPr>
          <w:trHeight w:val="2399"/>
        </w:trPr>
        <w:tc>
          <w:tcPr>
            <w:tcW w:w="567" w:type="dxa"/>
            <w:vMerge/>
          </w:tcPr>
          <w:p w:rsidR="00293AEF" w:rsidRDefault="00293AEF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93AEF" w:rsidRDefault="00293AEF" w:rsidP="002556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1DAD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例：</w:t>
            </w:r>
            <w:r w:rsidR="00BE2CC1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自然災害に強いこと、空港から近いこと、秘匿性が高いこと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 xml:space="preserve">　等</w:t>
            </w:r>
          </w:p>
        </w:tc>
      </w:tr>
      <w:tr w:rsidR="00293AEF" w:rsidTr="007F1C4C">
        <w:trPr>
          <w:trHeight w:val="422"/>
        </w:trPr>
        <w:tc>
          <w:tcPr>
            <w:tcW w:w="567" w:type="dxa"/>
            <w:vMerge/>
          </w:tcPr>
          <w:p w:rsidR="00293AEF" w:rsidRDefault="00293AEF" w:rsidP="00773386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:rsidR="00293AEF" w:rsidRDefault="00293AEF" w:rsidP="00293AEF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2B5C">
              <w:rPr>
                <w:rFonts w:ascii="ＭＳ Ｐ明朝" w:eastAsia="ＭＳ Ｐ明朝" w:hAnsi="ＭＳ Ｐ明朝" w:hint="eastAsia"/>
                <w:sz w:val="24"/>
                <w:szCs w:val="24"/>
              </w:rPr>
              <w:t>データセンター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事業に関する今後の貴社の見通し</w:t>
            </w:r>
            <w:r w:rsidRPr="003E2B5C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</w:tc>
      </w:tr>
      <w:tr w:rsidR="00293AEF" w:rsidTr="00293AEF">
        <w:trPr>
          <w:trHeight w:val="2104"/>
        </w:trPr>
        <w:tc>
          <w:tcPr>
            <w:tcW w:w="567" w:type="dxa"/>
            <w:vMerge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:rsidR="00293AEF" w:rsidRDefault="00293AEF" w:rsidP="00BF6E65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1DAD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例：</w:t>
            </w:r>
            <w:r w:rsidR="004577D8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データセンターの高密度化が進み</w:t>
            </w:r>
            <w:r w:rsidR="000375B6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、</w:t>
            </w:r>
            <w:r w:rsidR="004A766C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求められる技術も年々高度化しており</w:t>
            </w:r>
            <w:r w:rsidR="000375B6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、</w:t>
            </w:r>
            <w:r w:rsidR="004A766C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事業費が増加している</w:t>
            </w:r>
            <w:r w:rsidR="000375B6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ため</w:t>
            </w:r>
            <w:r w:rsidR="004A766C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なるべく安価で条件の良い土地</w:t>
            </w:r>
            <w:r w:rsidR="000375B6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があれば進出したい。</w:t>
            </w:r>
          </w:p>
        </w:tc>
      </w:tr>
      <w:tr w:rsidR="00293AEF" w:rsidTr="00985BFE">
        <w:tc>
          <w:tcPr>
            <w:tcW w:w="567" w:type="dxa"/>
            <w:vMerge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行政への要望等</w:t>
            </w:r>
          </w:p>
        </w:tc>
      </w:tr>
      <w:tr w:rsidR="00293AEF" w:rsidTr="00985BFE">
        <w:trPr>
          <w:trHeight w:val="1896"/>
        </w:trPr>
        <w:tc>
          <w:tcPr>
            <w:tcW w:w="567" w:type="dxa"/>
            <w:vMerge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7978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例：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地権者団体の意見取りまとめや交渉に協力してもらいたい。</w:t>
            </w:r>
          </w:p>
        </w:tc>
      </w:tr>
      <w:tr w:rsidR="00293AEF" w:rsidTr="007F1C4C">
        <w:tc>
          <w:tcPr>
            <w:tcW w:w="567" w:type="dxa"/>
            <w:vMerge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293AEF" w:rsidTr="00ED13FD">
        <w:trPr>
          <w:trHeight w:val="1743"/>
        </w:trPr>
        <w:tc>
          <w:tcPr>
            <w:tcW w:w="567" w:type="dxa"/>
            <w:vMerge/>
          </w:tcPr>
          <w:p w:rsidR="00293AEF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93AEF" w:rsidRPr="00D91DAD" w:rsidRDefault="00293AEF" w:rsidP="00754A18">
            <w:pPr>
              <w:pStyle w:val="a3"/>
              <w:ind w:leftChars="0" w:left="0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</w:tbl>
    <w:p w:rsidR="00017978" w:rsidRDefault="003856C8" w:rsidP="003856C8">
      <w:pPr>
        <w:pStyle w:val="a3"/>
        <w:ind w:leftChars="0" w:left="780"/>
        <w:jc w:val="right"/>
        <w:rPr>
          <w:rFonts w:ascii="ＭＳ Ｐ明朝" w:eastAsia="ＭＳ Ｐ明朝" w:hAnsi="ＭＳ Ｐ明朝"/>
          <w:color w:val="FF0000"/>
          <w:sz w:val="18"/>
          <w:szCs w:val="18"/>
        </w:rPr>
      </w:pPr>
      <w:r w:rsidRPr="003856C8">
        <w:rPr>
          <w:rFonts w:ascii="ＭＳ Ｐ明朝" w:eastAsia="ＭＳ Ｐ明朝" w:hAnsi="ＭＳ Ｐ明朝" w:hint="eastAsia"/>
          <w:color w:val="FF0000"/>
          <w:sz w:val="18"/>
          <w:szCs w:val="18"/>
        </w:rPr>
        <w:t>※赤字は回答例です。回答の際には削除してください。</w:t>
      </w:r>
    </w:p>
    <w:p w:rsidR="00ED2ADB" w:rsidRDefault="00ED2ADB" w:rsidP="003856C8">
      <w:pPr>
        <w:pStyle w:val="a3"/>
        <w:ind w:leftChars="0" w:left="780"/>
        <w:jc w:val="right"/>
        <w:rPr>
          <w:rFonts w:ascii="ＭＳ Ｐ明朝" w:eastAsia="ＭＳ Ｐ明朝" w:hAnsi="ＭＳ Ｐ明朝"/>
          <w:color w:val="FF0000"/>
          <w:sz w:val="18"/>
          <w:szCs w:val="18"/>
        </w:rPr>
      </w:pPr>
      <w:r>
        <w:rPr>
          <w:rFonts w:ascii="ＭＳ Ｐ明朝" w:eastAsia="ＭＳ Ｐ明朝" w:hAnsi="ＭＳ Ｐ明朝" w:hint="eastAsia"/>
          <w:color w:val="FF0000"/>
          <w:sz w:val="18"/>
          <w:szCs w:val="18"/>
        </w:rPr>
        <w:t>※ご協力いただける範囲でご回答ください。</w:t>
      </w:r>
    </w:p>
    <w:p w:rsidR="009D69E3" w:rsidRDefault="009D69E3" w:rsidP="003856C8">
      <w:pPr>
        <w:pStyle w:val="a3"/>
        <w:ind w:leftChars="0" w:left="78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FE4BD6" w:rsidRDefault="00FE4BD6" w:rsidP="00773386">
      <w:pPr>
        <w:pStyle w:val="a3"/>
        <w:ind w:leftChars="0" w:left="780"/>
        <w:rPr>
          <w:rFonts w:ascii="ＭＳ Ｐ明朝" w:eastAsia="ＭＳ Ｐ明朝" w:hAnsi="ＭＳ Ｐ明朝"/>
          <w:sz w:val="24"/>
          <w:szCs w:val="24"/>
        </w:rPr>
      </w:pPr>
    </w:p>
    <w:p w:rsidR="00FE4BD6" w:rsidRDefault="00FE4BD6" w:rsidP="00773386">
      <w:pPr>
        <w:pStyle w:val="a3"/>
        <w:ind w:leftChars="0" w:left="780"/>
        <w:rPr>
          <w:rFonts w:ascii="ＭＳ Ｐ明朝" w:eastAsia="ＭＳ Ｐ明朝" w:hAnsi="ＭＳ Ｐ明朝"/>
          <w:sz w:val="24"/>
          <w:szCs w:val="24"/>
        </w:rPr>
      </w:pPr>
    </w:p>
    <w:p w:rsidR="00017978" w:rsidRDefault="00017978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17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78" w:rsidRDefault="00017978" w:rsidP="001212E5">
      <w:r>
        <w:separator/>
      </w:r>
    </w:p>
  </w:endnote>
  <w:endnote w:type="continuationSeparator" w:id="0">
    <w:p w:rsidR="00017978" w:rsidRDefault="00017978" w:rsidP="0012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78" w:rsidRDefault="00017978" w:rsidP="001212E5">
      <w:r>
        <w:separator/>
      </w:r>
    </w:p>
  </w:footnote>
  <w:footnote w:type="continuationSeparator" w:id="0">
    <w:p w:rsidR="00017978" w:rsidRDefault="00017978" w:rsidP="0012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B0F"/>
    <w:multiLevelType w:val="hybridMultilevel"/>
    <w:tmpl w:val="90BC1684"/>
    <w:lvl w:ilvl="0" w:tplc="8BF0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48F8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F1A92"/>
    <w:multiLevelType w:val="hybridMultilevel"/>
    <w:tmpl w:val="CF98A114"/>
    <w:lvl w:ilvl="0" w:tplc="C83417BC">
      <w:start w:val="5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8E3A74"/>
    <w:multiLevelType w:val="hybridMultilevel"/>
    <w:tmpl w:val="FC308172"/>
    <w:lvl w:ilvl="0" w:tplc="1E945652">
      <w:start w:val="1"/>
      <w:numFmt w:val="decimalFullWidth"/>
      <w:lvlText w:val="（%1）"/>
      <w:lvlJc w:val="left"/>
      <w:pPr>
        <w:ind w:left="74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5E458AB"/>
    <w:multiLevelType w:val="hybridMultilevel"/>
    <w:tmpl w:val="FD203878"/>
    <w:lvl w:ilvl="0" w:tplc="9D3EFEF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6903A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AB4B104">
      <w:start w:val="3"/>
      <w:numFmt w:val="decimalFullWidth"/>
      <w:lvlText w:val="（%3）"/>
      <w:lvlJc w:val="left"/>
      <w:pPr>
        <w:ind w:left="1224" w:hanging="3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782D37"/>
    <w:multiLevelType w:val="hybridMultilevel"/>
    <w:tmpl w:val="ED32500A"/>
    <w:lvl w:ilvl="0" w:tplc="4AC03C7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86"/>
    <w:rsid w:val="00017978"/>
    <w:rsid w:val="000375B6"/>
    <w:rsid w:val="00075702"/>
    <w:rsid w:val="001212E5"/>
    <w:rsid w:val="00155056"/>
    <w:rsid w:val="001F1DF1"/>
    <w:rsid w:val="00255618"/>
    <w:rsid w:val="002848ED"/>
    <w:rsid w:val="00293AEF"/>
    <w:rsid w:val="002D0289"/>
    <w:rsid w:val="00354E49"/>
    <w:rsid w:val="003856C8"/>
    <w:rsid w:val="003A5717"/>
    <w:rsid w:val="003D5A88"/>
    <w:rsid w:val="003E2B5C"/>
    <w:rsid w:val="004577D8"/>
    <w:rsid w:val="004606EA"/>
    <w:rsid w:val="004A766C"/>
    <w:rsid w:val="005168C3"/>
    <w:rsid w:val="00551B5C"/>
    <w:rsid w:val="005E203C"/>
    <w:rsid w:val="0061589D"/>
    <w:rsid w:val="006A37B4"/>
    <w:rsid w:val="006B778B"/>
    <w:rsid w:val="007126F9"/>
    <w:rsid w:val="00740B12"/>
    <w:rsid w:val="00754A18"/>
    <w:rsid w:val="00773386"/>
    <w:rsid w:val="007F1C4C"/>
    <w:rsid w:val="00915CF0"/>
    <w:rsid w:val="00945801"/>
    <w:rsid w:val="009D69E3"/>
    <w:rsid w:val="009F368D"/>
    <w:rsid w:val="00A66EF5"/>
    <w:rsid w:val="00AE1D37"/>
    <w:rsid w:val="00BC592C"/>
    <w:rsid w:val="00BE2CC1"/>
    <w:rsid w:val="00BF6E65"/>
    <w:rsid w:val="00C55CF1"/>
    <w:rsid w:val="00CE0EB4"/>
    <w:rsid w:val="00D4642C"/>
    <w:rsid w:val="00D91DAD"/>
    <w:rsid w:val="00DC4751"/>
    <w:rsid w:val="00DC64F3"/>
    <w:rsid w:val="00DD1092"/>
    <w:rsid w:val="00E1601B"/>
    <w:rsid w:val="00E30139"/>
    <w:rsid w:val="00E52012"/>
    <w:rsid w:val="00ED13FD"/>
    <w:rsid w:val="00ED2ADB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62C9D-F9C3-4CC8-988D-BDAB780F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86"/>
    <w:pPr>
      <w:ind w:leftChars="400" w:left="840"/>
    </w:pPr>
  </w:style>
  <w:style w:type="table" w:styleId="a4">
    <w:name w:val="Table Grid"/>
    <w:basedOn w:val="a1"/>
    <w:uiPriority w:val="39"/>
    <w:rsid w:val="0077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2E5"/>
  </w:style>
  <w:style w:type="paragraph" w:styleId="a7">
    <w:name w:val="footer"/>
    <w:basedOn w:val="a"/>
    <w:link w:val="a8"/>
    <w:uiPriority w:val="99"/>
    <w:unhideWhenUsed/>
    <w:rsid w:val="00121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2E5"/>
  </w:style>
  <w:style w:type="paragraph" w:styleId="a9">
    <w:name w:val="Balloon Text"/>
    <w:basedOn w:val="a"/>
    <w:link w:val="aa"/>
    <w:uiPriority w:val="99"/>
    <w:semiHidden/>
    <w:unhideWhenUsed/>
    <w:rsid w:val="003A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洋介</dc:creator>
  <cp:keywords/>
  <dc:description/>
  <cp:lastModifiedBy> </cp:lastModifiedBy>
  <cp:revision>2</cp:revision>
  <cp:lastPrinted>2025-03-19T00:09:00Z</cp:lastPrinted>
  <dcterms:created xsi:type="dcterms:W3CDTF">2025-04-22T01:57:00Z</dcterms:created>
  <dcterms:modified xsi:type="dcterms:W3CDTF">2025-04-22T01:57:00Z</dcterms:modified>
</cp:coreProperties>
</file>