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EF" w:rsidRDefault="004471EF">
      <w:r>
        <w:rPr>
          <w:rFonts w:hint="eastAsia"/>
        </w:rPr>
        <w:t>様式第</w:t>
      </w:r>
      <w:r>
        <w:t>2</w:t>
      </w:r>
      <w:r>
        <w:rPr>
          <w:rFonts w:hint="eastAsia"/>
        </w:rPr>
        <w:t>号</w:t>
      </w:r>
      <w:r>
        <w:t>(</w:t>
      </w:r>
      <w:r>
        <w:rPr>
          <w:rFonts w:hint="eastAsia"/>
        </w:rPr>
        <w:t>第</w:t>
      </w:r>
      <w:r>
        <w:t>4</w:t>
      </w:r>
      <w:r>
        <w:rPr>
          <w:rFonts w:hint="eastAsia"/>
        </w:rPr>
        <w:t>条関係</w:t>
      </w:r>
      <w:r>
        <w:t>)</w:t>
      </w:r>
    </w:p>
    <w:p w:rsidR="00875CD8" w:rsidRDefault="00875CD8"/>
    <w:p w:rsidR="004471EF" w:rsidRDefault="004471EF">
      <w:pPr>
        <w:jc w:val="center"/>
      </w:pPr>
      <w:r>
        <w:rPr>
          <w:rFonts w:hint="eastAsia"/>
          <w:spacing w:val="26"/>
        </w:rPr>
        <w:t>障害者控除対象者認定申請</w:t>
      </w:r>
      <w:r>
        <w:rPr>
          <w:rFonts w:hint="eastAsia"/>
        </w:rPr>
        <w:t>書</w:t>
      </w:r>
    </w:p>
    <w:p w:rsidR="005B5DA3" w:rsidRDefault="005B5DA3">
      <w:pPr>
        <w:jc w:val="center"/>
      </w:pPr>
    </w:p>
    <w:p w:rsidR="004471EF" w:rsidRDefault="004471EF">
      <w:pPr>
        <w:jc w:val="right"/>
      </w:pPr>
      <w:r>
        <w:rPr>
          <w:rFonts w:hint="eastAsia"/>
        </w:rPr>
        <w:t>年　　月　　日</w:t>
      </w:r>
    </w:p>
    <w:p w:rsidR="00F773BF" w:rsidRDefault="00F773BF">
      <w:pPr>
        <w:jc w:val="right"/>
      </w:pPr>
    </w:p>
    <w:p w:rsidR="004471EF" w:rsidRDefault="004471EF">
      <w:r>
        <w:rPr>
          <w:rFonts w:hint="eastAsia"/>
        </w:rPr>
        <w:t xml:space="preserve">　　</w:t>
      </w:r>
      <w:r w:rsidR="000A1520" w:rsidRPr="000A1520">
        <w:rPr>
          <w:rFonts w:hint="eastAsia"/>
        </w:rPr>
        <w:t>甲賀市長</w:t>
      </w:r>
      <w:r w:rsidR="000A1520">
        <w:rPr>
          <w:rFonts w:hint="eastAsia"/>
        </w:rPr>
        <w:t xml:space="preserve">　　　</w:t>
      </w:r>
      <w:r w:rsidR="000A1520" w:rsidRPr="000A1520">
        <w:rPr>
          <w:rFonts w:hint="eastAsia"/>
        </w:rPr>
        <w:t>あて</w:t>
      </w:r>
    </w:p>
    <w:p w:rsidR="00FC6784" w:rsidRDefault="00FC6784"/>
    <w:p w:rsidR="004471EF" w:rsidRDefault="004471EF">
      <w:pPr>
        <w:jc w:val="right"/>
      </w:pPr>
      <w:r>
        <w:rPr>
          <w:rFonts w:hint="eastAsia"/>
        </w:rPr>
        <w:t xml:space="preserve">申請者　</w:t>
      </w:r>
      <w:r>
        <w:rPr>
          <w:rFonts w:hint="eastAsia"/>
          <w:spacing w:val="105"/>
        </w:rPr>
        <w:t>住</w:t>
      </w:r>
      <w:r>
        <w:rPr>
          <w:rFonts w:hint="eastAsia"/>
        </w:rPr>
        <w:t>所</w:t>
      </w:r>
      <w:r w:rsidR="00FC6784">
        <w:rPr>
          <w:rFonts w:hint="eastAsia"/>
        </w:rPr>
        <w:t xml:space="preserve">　　</w:t>
      </w:r>
      <w:r>
        <w:rPr>
          <w:rFonts w:hint="eastAsia"/>
        </w:rPr>
        <w:t xml:space="preserve">　　　　　　　　　　　</w:t>
      </w:r>
    </w:p>
    <w:p w:rsidR="00525B4F" w:rsidRDefault="00525B4F">
      <w:pPr>
        <w:jc w:val="right"/>
      </w:pPr>
    </w:p>
    <w:p w:rsidR="004471EF" w:rsidRDefault="004471EF">
      <w:pPr>
        <w:jc w:val="right"/>
      </w:pPr>
      <w:r>
        <w:rPr>
          <w:rFonts w:hint="eastAsia"/>
          <w:spacing w:val="105"/>
        </w:rPr>
        <w:t>氏</w:t>
      </w:r>
      <w:r>
        <w:rPr>
          <w:rFonts w:hint="eastAsia"/>
        </w:rPr>
        <w:t>名</w:t>
      </w:r>
      <w:r w:rsidR="00FC6784">
        <w:rPr>
          <w:rFonts w:hint="eastAsia"/>
        </w:rPr>
        <w:t xml:space="preserve">　　</w:t>
      </w:r>
      <w:r>
        <w:rPr>
          <w:rFonts w:hint="eastAsia"/>
        </w:rPr>
        <w:t xml:space="preserve">　　　　　　　　　　　</w:t>
      </w:r>
    </w:p>
    <w:p w:rsidR="00525B4F" w:rsidRDefault="00525B4F">
      <w:pPr>
        <w:jc w:val="right"/>
      </w:pPr>
    </w:p>
    <w:p w:rsidR="00FC6784" w:rsidRPr="00525B4F" w:rsidRDefault="00FC6784">
      <w:pPr>
        <w:jc w:val="right"/>
      </w:pPr>
    </w:p>
    <w:p w:rsidR="004471EF" w:rsidRDefault="004471EF">
      <w:pPr>
        <w:adjustRightInd w:val="0"/>
        <w:spacing w:after="100"/>
      </w:pPr>
      <w:r>
        <w:rPr>
          <w:rFonts w:hint="eastAsia"/>
        </w:rPr>
        <w:t xml:space="preserve">　下記の者について、所得税法施行令</w:t>
      </w:r>
      <w:r>
        <w:t>(</w:t>
      </w:r>
      <w:r>
        <w:rPr>
          <w:rFonts w:hint="eastAsia"/>
        </w:rPr>
        <w:t>昭和</w:t>
      </w:r>
      <w:r>
        <w:t>40</w:t>
      </w:r>
      <w:r>
        <w:rPr>
          <w:rFonts w:hint="eastAsia"/>
        </w:rPr>
        <w:t>年政令第</w:t>
      </w:r>
      <w:r>
        <w:t>96</w:t>
      </w:r>
      <w:r>
        <w:rPr>
          <w:rFonts w:hint="eastAsia"/>
        </w:rPr>
        <w:t>号</w:t>
      </w:r>
      <w:r>
        <w:t>)</w:t>
      </w:r>
      <w:r>
        <w:rPr>
          <w:rFonts w:hint="eastAsia"/>
        </w:rPr>
        <w:t>第</w:t>
      </w:r>
      <w:r>
        <w:t>10</w:t>
      </w:r>
      <w:r>
        <w:rPr>
          <w:rFonts w:hint="eastAsia"/>
        </w:rPr>
        <w:t>条並びに地方税法施行令</w:t>
      </w:r>
      <w:r>
        <w:t>(</w:t>
      </w:r>
      <w:r>
        <w:rPr>
          <w:rFonts w:hint="eastAsia"/>
        </w:rPr>
        <w:t>昭和</w:t>
      </w:r>
      <w:r>
        <w:t>25</w:t>
      </w:r>
      <w:r>
        <w:rPr>
          <w:rFonts w:hint="eastAsia"/>
        </w:rPr>
        <w:t>年政令第</w:t>
      </w:r>
      <w:r>
        <w:t>245</w:t>
      </w:r>
      <w:r>
        <w:rPr>
          <w:rFonts w:hint="eastAsia"/>
        </w:rPr>
        <w:t>号</w:t>
      </w:r>
      <w:r>
        <w:t>)</w:t>
      </w:r>
      <w:r>
        <w:rPr>
          <w:rFonts w:hint="eastAsia"/>
        </w:rPr>
        <w:t>第</w:t>
      </w:r>
      <w:r>
        <w:t>7</w:t>
      </w:r>
      <w:r>
        <w:rPr>
          <w:rFonts w:hint="eastAsia"/>
        </w:rPr>
        <w:t>条又は</w:t>
      </w:r>
      <w:r w:rsidR="000A1520" w:rsidRPr="000A1520">
        <w:rPr>
          <w:rFonts w:hint="eastAsia"/>
        </w:rPr>
        <w:t>第</w:t>
      </w:r>
      <w:r w:rsidR="000A1520" w:rsidRPr="000A1520">
        <w:t>7</w:t>
      </w:r>
      <w:r w:rsidR="000A1520" w:rsidRPr="000A1520">
        <w:rPr>
          <w:rFonts w:hint="eastAsia"/>
        </w:rPr>
        <w:t>条の</w:t>
      </w:r>
      <w:r w:rsidR="000A1520" w:rsidRPr="000A1520">
        <w:t>15</w:t>
      </w:r>
      <w:r w:rsidR="000A1520" w:rsidRPr="000A1520">
        <w:rPr>
          <w:rFonts w:hint="eastAsia"/>
        </w:rPr>
        <w:t>の</w:t>
      </w:r>
      <w:r w:rsidR="000A1520" w:rsidRPr="000A1520">
        <w:t>8</w:t>
      </w:r>
      <w:r>
        <w:rPr>
          <w:rFonts w:hint="eastAsia"/>
        </w:rPr>
        <w:t>に定める障害者控除対象者認定書の交付を申請します。</w:t>
      </w:r>
    </w:p>
    <w:tbl>
      <w:tblPr>
        <w:tblW w:w="0" w:type="auto"/>
        <w:tblInd w:w="96" w:type="dxa"/>
        <w:tblLayout w:type="fixed"/>
        <w:tblCellMar>
          <w:left w:w="99" w:type="dxa"/>
          <w:right w:w="99" w:type="dxa"/>
        </w:tblCellMar>
        <w:tblLook w:val="0000" w:firstRow="0" w:lastRow="0" w:firstColumn="0" w:lastColumn="0" w:noHBand="0" w:noVBand="0"/>
      </w:tblPr>
      <w:tblGrid>
        <w:gridCol w:w="1366"/>
        <w:gridCol w:w="9"/>
        <w:gridCol w:w="1092"/>
        <w:gridCol w:w="161"/>
        <w:gridCol w:w="1890"/>
        <w:gridCol w:w="1060"/>
        <w:gridCol w:w="11"/>
        <w:gridCol w:w="2939"/>
      </w:tblGrid>
      <w:tr w:rsidR="004471EF" w:rsidTr="00996BCC">
        <w:trPr>
          <w:cantSplit/>
          <w:trHeight w:val="581"/>
        </w:trPr>
        <w:tc>
          <w:tcPr>
            <w:tcW w:w="1375" w:type="dxa"/>
            <w:gridSpan w:val="2"/>
            <w:vMerge w:val="restart"/>
            <w:tcBorders>
              <w:top w:val="single" w:sz="12" w:space="0" w:color="auto"/>
              <w:left w:val="single" w:sz="12" w:space="0" w:color="auto"/>
              <w:bottom w:val="single" w:sz="4" w:space="0" w:color="auto"/>
              <w:right w:val="single" w:sz="4" w:space="0" w:color="auto"/>
            </w:tcBorders>
            <w:vAlign w:val="center"/>
          </w:tcPr>
          <w:p w:rsidR="004471EF" w:rsidRDefault="004471EF">
            <w:pPr>
              <w:spacing w:before="100" w:after="100"/>
              <w:jc w:val="distribute"/>
            </w:pPr>
            <w:r>
              <w:rPr>
                <w:rFonts w:hint="eastAsia"/>
              </w:rPr>
              <w:t>対象者</w:t>
            </w:r>
          </w:p>
        </w:tc>
        <w:tc>
          <w:tcPr>
            <w:tcW w:w="1092" w:type="dxa"/>
            <w:tcBorders>
              <w:top w:val="single" w:sz="12" w:space="0" w:color="auto"/>
              <w:left w:val="single" w:sz="4" w:space="0" w:color="auto"/>
              <w:right w:val="single" w:sz="4" w:space="0" w:color="auto"/>
            </w:tcBorders>
            <w:vAlign w:val="center"/>
          </w:tcPr>
          <w:p w:rsidR="004471EF" w:rsidRDefault="004471EF">
            <w:pPr>
              <w:spacing w:before="100" w:after="100"/>
              <w:jc w:val="distribute"/>
            </w:pPr>
            <w:r>
              <w:rPr>
                <w:rFonts w:hint="eastAsia"/>
              </w:rPr>
              <w:t>住所</w:t>
            </w:r>
          </w:p>
        </w:tc>
        <w:tc>
          <w:tcPr>
            <w:tcW w:w="6061" w:type="dxa"/>
            <w:gridSpan w:val="5"/>
            <w:tcBorders>
              <w:top w:val="single" w:sz="12" w:space="0" w:color="auto"/>
              <w:left w:val="single" w:sz="4" w:space="0" w:color="auto"/>
              <w:right w:val="single" w:sz="12" w:space="0" w:color="auto"/>
            </w:tcBorders>
            <w:vAlign w:val="center"/>
          </w:tcPr>
          <w:p w:rsidR="004471EF" w:rsidRDefault="004471EF">
            <w:pPr>
              <w:spacing w:before="100" w:after="100"/>
            </w:pPr>
            <w:r>
              <w:rPr>
                <w:rFonts w:hint="eastAsia"/>
              </w:rPr>
              <w:t xml:space="preserve">　</w:t>
            </w:r>
          </w:p>
        </w:tc>
      </w:tr>
      <w:tr w:rsidR="004471EF" w:rsidTr="00525B4F">
        <w:trPr>
          <w:cantSplit/>
          <w:trHeight w:val="414"/>
        </w:trPr>
        <w:tc>
          <w:tcPr>
            <w:tcW w:w="1375" w:type="dxa"/>
            <w:gridSpan w:val="2"/>
            <w:vMerge/>
            <w:tcBorders>
              <w:top w:val="single" w:sz="4" w:space="0" w:color="auto"/>
              <w:left w:val="single" w:sz="12" w:space="0" w:color="auto"/>
              <w:bottom w:val="single" w:sz="4" w:space="0" w:color="auto"/>
              <w:right w:val="single" w:sz="4" w:space="0" w:color="auto"/>
            </w:tcBorders>
            <w:vAlign w:val="center"/>
          </w:tcPr>
          <w:p w:rsidR="004471EF" w:rsidRDefault="004471EF">
            <w:pPr>
              <w:spacing w:before="100" w:after="100"/>
              <w:jc w:val="distribute"/>
            </w:pPr>
          </w:p>
        </w:tc>
        <w:tc>
          <w:tcPr>
            <w:tcW w:w="1092" w:type="dxa"/>
            <w:tcBorders>
              <w:top w:val="single" w:sz="4" w:space="0" w:color="auto"/>
              <w:left w:val="single" w:sz="4" w:space="0" w:color="auto"/>
              <w:bottom w:val="dashed" w:sz="4" w:space="0" w:color="auto"/>
              <w:right w:val="single" w:sz="4" w:space="0" w:color="auto"/>
            </w:tcBorders>
            <w:vAlign w:val="center"/>
          </w:tcPr>
          <w:p w:rsidR="004471EF" w:rsidRDefault="004471EF">
            <w:pPr>
              <w:jc w:val="distribute"/>
            </w:pPr>
            <w:r>
              <w:rPr>
                <w:rFonts w:hint="eastAsia"/>
              </w:rPr>
              <w:t>フリガナ</w:t>
            </w:r>
          </w:p>
        </w:tc>
        <w:tc>
          <w:tcPr>
            <w:tcW w:w="6061" w:type="dxa"/>
            <w:gridSpan w:val="5"/>
            <w:tcBorders>
              <w:top w:val="single" w:sz="4" w:space="0" w:color="auto"/>
              <w:left w:val="single" w:sz="4" w:space="0" w:color="auto"/>
              <w:bottom w:val="dashed" w:sz="4" w:space="0" w:color="auto"/>
              <w:right w:val="single" w:sz="12" w:space="0" w:color="auto"/>
            </w:tcBorders>
            <w:vAlign w:val="center"/>
          </w:tcPr>
          <w:p w:rsidR="004471EF" w:rsidRDefault="004471EF">
            <w:r>
              <w:rPr>
                <w:rFonts w:hint="eastAsia"/>
              </w:rPr>
              <w:t xml:space="preserve">　</w:t>
            </w:r>
          </w:p>
        </w:tc>
      </w:tr>
      <w:tr w:rsidR="004471EF" w:rsidTr="00525B4F">
        <w:trPr>
          <w:cantSplit/>
          <w:trHeight w:val="830"/>
        </w:trPr>
        <w:tc>
          <w:tcPr>
            <w:tcW w:w="1375" w:type="dxa"/>
            <w:gridSpan w:val="2"/>
            <w:vMerge/>
            <w:tcBorders>
              <w:top w:val="single" w:sz="4" w:space="0" w:color="auto"/>
              <w:left w:val="single" w:sz="12" w:space="0" w:color="auto"/>
              <w:bottom w:val="single" w:sz="4" w:space="0" w:color="auto"/>
              <w:right w:val="single" w:sz="4" w:space="0" w:color="auto"/>
            </w:tcBorders>
            <w:vAlign w:val="center"/>
          </w:tcPr>
          <w:p w:rsidR="004471EF" w:rsidRDefault="004471EF">
            <w:pPr>
              <w:spacing w:before="100" w:after="100"/>
              <w:jc w:val="distribute"/>
            </w:pPr>
          </w:p>
        </w:tc>
        <w:tc>
          <w:tcPr>
            <w:tcW w:w="1092" w:type="dxa"/>
            <w:tcBorders>
              <w:left w:val="single" w:sz="4" w:space="0" w:color="auto"/>
              <w:bottom w:val="single" w:sz="4" w:space="0" w:color="auto"/>
              <w:right w:val="single" w:sz="4" w:space="0" w:color="auto"/>
            </w:tcBorders>
            <w:vAlign w:val="center"/>
          </w:tcPr>
          <w:p w:rsidR="004471EF" w:rsidRDefault="004471EF">
            <w:pPr>
              <w:spacing w:before="100" w:after="100"/>
              <w:jc w:val="distribute"/>
            </w:pPr>
            <w:r>
              <w:rPr>
                <w:rFonts w:hint="eastAsia"/>
              </w:rPr>
              <w:t>氏名</w:t>
            </w:r>
          </w:p>
        </w:tc>
        <w:tc>
          <w:tcPr>
            <w:tcW w:w="6061" w:type="dxa"/>
            <w:gridSpan w:val="5"/>
            <w:tcBorders>
              <w:left w:val="single" w:sz="4" w:space="0" w:color="auto"/>
              <w:bottom w:val="single" w:sz="4" w:space="0" w:color="auto"/>
              <w:right w:val="single" w:sz="12" w:space="0" w:color="auto"/>
            </w:tcBorders>
            <w:vAlign w:val="center"/>
          </w:tcPr>
          <w:p w:rsidR="004471EF" w:rsidRDefault="004471EF">
            <w:pPr>
              <w:spacing w:before="100" w:after="100"/>
            </w:pPr>
            <w:r>
              <w:rPr>
                <w:rFonts w:hint="eastAsia"/>
              </w:rPr>
              <w:t xml:space="preserve">　</w:t>
            </w:r>
          </w:p>
        </w:tc>
      </w:tr>
      <w:tr w:rsidR="004471EF" w:rsidTr="00525B4F">
        <w:trPr>
          <w:cantSplit/>
          <w:trHeight w:val="543"/>
        </w:trPr>
        <w:tc>
          <w:tcPr>
            <w:tcW w:w="1375" w:type="dxa"/>
            <w:gridSpan w:val="2"/>
            <w:vMerge/>
            <w:tcBorders>
              <w:top w:val="single" w:sz="4" w:space="0" w:color="auto"/>
              <w:left w:val="single" w:sz="12" w:space="0" w:color="auto"/>
              <w:bottom w:val="single" w:sz="12" w:space="0" w:color="auto"/>
              <w:right w:val="single" w:sz="4" w:space="0" w:color="auto"/>
            </w:tcBorders>
            <w:vAlign w:val="center"/>
          </w:tcPr>
          <w:p w:rsidR="004471EF" w:rsidRDefault="004471EF">
            <w:pPr>
              <w:spacing w:before="100" w:after="100"/>
              <w:jc w:val="distribute"/>
            </w:pPr>
          </w:p>
        </w:tc>
        <w:tc>
          <w:tcPr>
            <w:tcW w:w="1092" w:type="dxa"/>
            <w:tcBorders>
              <w:top w:val="single" w:sz="4" w:space="0" w:color="auto"/>
              <w:left w:val="single" w:sz="4" w:space="0" w:color="auto"/>
              <w:bottom w:val="single" w:sz="12" w:space="0" w:color="auto"/>
              <w:right w:val="single" w:sz="4" w:space="0" w:color="auto"/>
            </w:tcBorders>
            <w:vAlign w:val="center"/>
          </w:tcPr>
          <w:p w:rsidR="004471EF" w:rsidRDefault="004471EF">
            <w:pPr>
              <w:spacing w:before="100" w:after="100"/>
              <w:jc w:val="distribute"/>
            </w:pPr>
            <w:r>
              <w:rPr>
                <w:rFonts w:hint="eastAsia"/>
              </w:rPr>
              <w:t>性別</w:t>
            </w:r>
          </w:p>
        </w:tc>
        <w:tc>
          <w:tcPr>
            <w:tcW w:w="2051" w:type="dxa"/>
            <w:gridSpan w:val="2"/>
            <w:tcBorders>
              <w:top w:val="single" w:sz="4" w:space="0" w:color="auto"/>
              <w:left w:val="single" w:sz="4" w:space="0" w:color="auto"/>
              <w:bottom w:val="single" w:sz="12" w:space="0" w:color="auto"/>
              <w:right w:val="single" w:sz="4" w:space="0" w:color="auto"/>
            </w:tcBorders>
            <w:vAlign w:val="center"/>
          </w:tcPr>
          <w:p w:rsidR="004471EF" w:rsidRDefault="004471EF">
            <w:pPr>
              <w:spacing w:before="100" w:after="100"/>
              <w:jc w:val="center"/>
            </w:pPr>
            <w:r>
              <w:rPr>
                <w:rFonts w:hint="eastAsia"/>
              </w:rPr>
              <w:t>男</w:t>
            </w:r>
            <w:r w:rsidR="00875CD8">
              <w:rPr>
                <w:rFonts w:hint="eastAsia"/>
              </w:rPr>
              <w:t xml:space="preserve"> </w:t>
            </w:r>
            <w:r>
              <w:rPr>
                <w:rFonts w:hint="eastAsia"/>
              </w:rPr>
              <w:t>・</w:t>
            </w:r>
            <w:r w:rsidR="00875CD8">
              <w:rPr>
                <w:rFonts w:hint="eastAsia"/>
              </w:rPr>
              <w:t xml:space="preserve"> </w:t>
            </w:r>
            <w:bookmarkStart w:id="0" w:name="_GoBack"/>
            <w:bookmarkEnd w:id="0"/>
            <w:r>
              <w:rPr>
                <w:rFonts w:hint="eastAsia"/>
              </w:rPr>
              <w:t>女</w:t>
            </w:r>
          </w:p>
        </w:tc>
        <w:tc>
          <w:tcPr>
            <w:tcW w:w="1071" w:type="dxa"/>
            <w:gridSpan w:val="2"/>
            <w:tcBorders>
              <w:top w:val="single" w:sz="4" w:space="0" w:color="auto"/>
              <w:left w:val="single" w:sz="4" w:space="0" w:color="auto"/>
              <w:bottom w:val="single" w:sz="12" w:space="0" w:color="auto"/>
              <w:right w:val="single" w:sz="4" w:space="0" w:color="auto"/>
            </w:tcBorders>
            <w:vAlign w:val="center"/>
          </w:tcPr>
          <w:p w:rsidR="004471EF" w:rsidRDefault="004471EF">
            <w:pPr>
              <w:spacing w:before="100" w:after="100"/>
              <w:jc w:val="distribute"/>
            </w:pPr>
            <w:r>
              <w:rPr>
                <w:rFonts w:hint="eastAsia"/>
              </w:rPr>
              <w:t>生年月日</w:t>
            </w:r>
          </w:p>
        </w:tc>
        <w:tc>
          <w:tcPr>
            <w:tcW w:w="2939" w:type="dxa"/>
            <w:tcBorders>
              <w:top w:val="single" w:sz="4" w:space="0" w:color="auto"/>
              <w:left w:val="single" w:sz="4" w:space="0" w:color="auto"/>
              <w:bottom w:val="single" w:sz="12" w:space="0" w:color="auto"/>
              <w:right w:val="single" w:sz="12" w:space="0" w:color="auto"/>
            </w:tcBorders>
            <w:vAlign w:val="center"/>
          </w:tcPr>
          <w:p w:rsidR="004471EF" w:rsidRDefault="004471EF">
            <w:pPr>
              <w:spacing w:before="100" w:after="100"/>
              <w:jc w:val="right"/>
            </w:pPr>
            <w:r>
              <w:rPr>
                <w:rFonts w:hint="eastAsia"/>
              </w:rPr>
              <w:t>年　　月　　日</w:t>
            </w:r>
          </w:p>
        </w:tc>
      </w:tr>
      <w:tr w:rsidR="004471EF" w:rsidTr="00525B4F">
        <w:trPr>
          <w:cantSplit/>
          <w:trHeight w:val="845"/>
        </w:trPr>
        <w:tc>
          <w:tcPr>
            <w:tcW w:w="1366" w:type="dxa"/>
            <w:vMerge w:val="restart"/>
            <w:tcBorders>
              <w:top w:val="single" w:sz="12"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r>
              <w:rPr>
                <w:rFonts w:hint="eastAsia"/>
              </w:rPr>
              <w:t>障害程度</w:t>
            </w:r>
          </w:p>
        </w:tc>
        <w:tc>
          <w:tcPr>
            <w:tcW w:w="1262" w:type="dxa"/>
            <w:gridSpan w:val="3"/>
            <w:tcBorders>
              <w:top w:val="single" w:sz="12"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r>
              <w:rPr>
                <w:rFonts w:hint="eastAsia"/>
              </w:rPr>
              <w:t>障害者</w:t>
            </w:r>
          </w:p>
        </w:tc>
        <w:tc>
          <w:tcPr>
            <w:tcW w:w="2950" w:type="dxa"/>
            <w:gridSpan w:val="2"/>
            <w:tcBorders>
              <w:top w:val="single" w:sz="12" w:space="0" w:color="auto"/>
              <w:left w:val="single" w:sz="4" w:space="0" w:color="auto"/>
              <w:bottom w:val="single" w:sz="4" w:space="0" w:color="auto"/>
              <w:right w:val="single" w:sz="4" w:space="0" w:color="auto"/>
            </w:tcBorders>
            <w:vAlign w:val="center"/>
          </w:tcPr>
          <w:p w:rsidR="004471EF" w:rsidRDefault="004471EF">
            <w:pPr>
              <w:spacing w:before="100" w:after="100"/>
              <w:ind w:left="210" w:hanging="210"/>
            </w:pPr>
            <w:r>
              <w:rPr>
                <w:rFonts w:hint="eastAsia"/>
              </w:rPr>
              <w:t>・知的障害者</w:t>
            </w:r>
            <w:r>
              <w:t>(</w:t>
            </w:r>
            <w:r>
              <w:rPr>
                <w:rFonts w:hint="eastAsia"/>
              </w:rPr>
              <w:t>軽度・中度</w:t>
            </w:r>
            <w:r>
              <w:t>)</w:t>
            </w:r>
            <w:r>
              <w:rPr>
                <w:rFonts w:hint="eastAsia"/>
              </w:rPr>
              <w:t>に準ずる。</w:t>
            </w:r>
          </w:p>
        </w:tc>
        <w:tc>
          <w:tcPr>
            <w:tcW w:w="2950" w:type="dxa"/>
            <w:gridSpan w:val="2"/>
            <w:tcBorders>
              <w:top w:val="single" w:sz="12" w:space="0" w:color="auto"/>
              <w:left w:val="single" w:sz="4" w:space="0" w:color="auto"/>
              <w:bottom w:val="single" w:sz="4" w:space="0" w:color="auto"/>
              <w:right w:val="single" w:sz="4" w:space="0" w:color="auto"/>
            </w:tcBorders>
            <w:vAlign w:val="center"/>
          </w:tcPr>
          <w:p w:rsidR="004471EF" w:rsidRDefault="004471EF">
            <w:pPr>
              <w:spacing w:before="100" w:after="100"/>
              <w:ind w:left="210" w:hanging="210"/>
            </w:pPr>
            <w:r>
              <w:rPr>
                <w:rFonts w:hint="eastAsia"/>
              </w:rPr>
              <w:t>・身体障害者</w:t>
            </w:r>
            <w:r>
              <w:t>(3</w:t>
            </w:r>
            <w:r>
              <w:rPr>
                <w:rFonts w:hint="eastAsia"/>
              </w:rPr>
              <w:t>～</w:t>
            </w:r>
            <w:r>
              <w:t>6</w:t>
            </w:r>
            <w:r>
              <w:rPr>
                <w:rFonts w:hint="eastAsia"/>
              </w:rPr>
              <w:t>級</w:t>
            </w:r>
            <w:r>
              <w:t>)</w:t>
            </w:r>
            <w:r>
              <w:rPr>
                <w:rFonts w:hint="eastAsia"/>
              </w:rPr>
              <w:t>に準ずる。</w:t>
            </w:r>
          </w:p>
        </w:tc>
      </w:tr>
      <w:tr w:rsidR="004471EF" w:rsidTr="00525B4F">
        <w:trPr>
          <w:cantSplit/>
          <w:trHeight w:val="834"/>
        </w:trPr>
        <w:tc>
          <w:tcPr>
            <w:tcW w:w="1366" w:type="dxa"/>
            <w:vMerge/>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p>
        </w:tc>
        <w:tc>
          <w:tcPr>
            <w:tcW w:w="1262" w:type="dxa"/>
            <w:gridSpan w:val="3"/>
            <w:vMerge w:val="restart"/>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r>
              <w:rPr>
                <w:rFonts w:hint="eastAsia"/>
              </w:rPr>
              <w:t>特別障害者</w:t>
            </w: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ind w:left="210" w:hanging="210"/>
            </w:pPr>
            <w:r>
              <w:rPr>
                <w:rFonts w:hint="eastAsia"/>
              </w:rPr>
              <w:t>・知的障害者</w:t>
            </w:r>
            <w:r>
              <w:t>(</w:t>
            </w:r>
            <w:r>
              <w:rPr>
                <w:rFonts w:hint="eastAsia"/>
              </w:rPr>
              <w:t>重度</w:t>
            </w:r>
            <w:r>
              <w:t>)</w:t>
            </w:r>
            <w:r>
              <w:rPr>
                <w:rFonts w:hint="eastAsia"/>
              </w:rPr>
              <w:t>に準ずる。</w:t>
            </w:r>
          </w:p>
        </w:tc>
        <w:tc>
          <w:tcPr>
            <w:tcW w:w="2950" w:type="dxa"/>
            <w:gridSpan w:val="2"/>
            <w:tcBorders>
              <w:top w:val="single" w:sz="4" w:space="0" w:color="auto"/>
              <w:left w:val="single" w:sz="4" w:space="0" w:color="auto"/>
              <w:right w:val="single" w:sz="4" w:space="0" w:color="auto"/>
            </w:tcBorders>
            <w:vAlign w:val="center"/>
          </w:tcPr>
          <w:p w:rsidR="004471EF" w:rsidRDefault="004471EF">
            <w:pPr>
              <w:spacing w:before="100" w:after="100"/>
              <w:ind w:left="210" w:hanging="210"/>
            </w:pPr>
            <w:r>
              <w:rPr>
                <w:rFonts w:hint="eastAsia"/>
              </w:rPr>
              <w:t>・身体障害者</w:t>
            </w:r>
            <w:r>
              <w:t>(1</w:t>
            </w:r>
            <w:r>
              <w:rPr>
                <w:rFonts w:hint="eastAsia"/>
              </w:rPr>
              <w:t>・</w:t>
            </w:r>
            <w:r>
              <w:t>2</w:t>
            </w:r>
            <w:r>
              <w:rPr>
                <w:rFonts w:hint="eastAsia"/>
              </w:rPr>
              <w:t>級</w:t>
            </w:r>
            <w:r>
              <w:t>)</w:t>
            </w:r>
            <w:r>
              <w:rPr>
                <w:rFonts w:hint="eastAsia"/>
              </w:rPr>
              <w:t>に準ずる。</w:t>
            </w:r>
          </w:p>
        </w:tc>
      </w:tr>
      <w:tr w:rsidR="004471EF" w:rsidTr="00525B4F">
        <w:trPr>
          <w:cantSplit/>
          <w:trHeight w:val="847"/>
        </w:trPr>
        <w:tc>
          <w:tcPr>
            <w:tcW w:w="1366" w:type="dxa"/>
            <w:vMerge/>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p>
        </w:tc>
        <w:tc>
          <w:tcPr>
            <w:tcW w:w="1262" w:type="dxa"/>
            <w:gridSpan w:val="3"/>
            <w:vMerge/>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jc w:val="distribute"/>
            </w:pP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4471EF" w:rsidRDefault="004471EF">
            <w:pPr>
              <w:spacing w:before="100" w:after="100"/>
            </w:pPr>
            <w:r>
              <w:rPr>
                <w:rFonts w:hint="eastAsia"/>
              </w:rPr>
              <w:t>・寝たきり老人</w:t>
            </w:r>
          </w:p>
        </w:tc>
        <w:tc>
          <w:tcPr>
            <w:tcW w:w="2950" w:type="dxa"/>
            <w:gridSpan w:val="2"/>
            <w:tcBorders>
              <w:top w:val="single" w:sz="4" w:space="0" w:color="auto"/>
              <w:left w:val="single" w:sz="4" w:space="0" w:color="auto"/>
            </w:tcBorders>
            <w:vAlign w:val="center"/>
          </w:tcPr>
          <w:p w:rsidR="004471EF" w:rsidRDefault="004471EF">
            <w:pPr>
              <w:widowControl/>
              <w:wordWrap/>
              <w:overflowPunct/>
              <w:autoSpaceDE/>
              <w:autoSpaceDN/>
              <w:spacing w:before="100" w:after="100"/>
            </w:pPr>
            <w:r>
              <w:rPr>
                <w:rFonts w:hint="eastAsia"/>
              </w:rPr>
              <w:t xml:space="preserve">　</w:t>
            </w:r>
          </w:p>
        </w:tc>
      </w:tr>
    </w:tbl>
    <w:p w:rsidR="004471EF" w:rsidRDefault="004471EF">
      <w:pPr>
        <w:adjustRightInd w:val="0"/>
        <w:spacing w:before="100"/>
        <w:ind w:left="420" w:hanging="420"/>
      </w:pPr>
      <w:r>
        <w:rPr>
          <w:rFonts w:hint="eastAsia"/>
        </w:rPr>
        <w:t xml:space="preserve">　※　身体障害者</w:t>
      </w:r>
      <w:r>
        <w:t>(3</w:t>
      </w:r>
      <w:r>
        <w:rPr>
          <w:rFonts w:hint="eastAsia"/>
        </w:rPr>
        <w:t>～</w:t>
      </w:r>
      <w:r>
        <w:t>6</w:t>
      </w:r>
      <w:r>
        <w:rPr>
          <w:rFonts w:hint="eastAsia"/>
        </w:rPr>
        <w:t>級</w:t>
      </w:r>
      <w:r>
        <w:t>)</w:t>
      </w:r>
      <w:r>
        <w:rPr>
          <w:rFonts w:hint="eastAsia"/>
        </w:rPr>
        <w:t>及び身体障害者</w:t>
      </w:r>
      <w:r>
        <w:t>(1</w:t>
      </w:r>
      <w:r>
        <w:rPr>
          <w:rFonts w:hint="eastAsia"/>
        </w:rPr>
        <w:t>・</w:t>
      </w:r>
      <w:r>
        <w:t>2</w:t>
      </w:r>
      <w:r>
        <w:rPr>
          <w:rFonts w:hint="eastAsia"/>
        </w:rPr>
        <w:t>級</w:t>
      </w:r>
      <w:r>
        <w:t>)</w:t>
      </w:r>
      <w:r>
        <w:rPr>
          <w:rFonts w:hint="eastAsia"/>
        </w:rPr>
        <w:t>に準ずる障害の程度の認定の場合は、身体障害者福祉法に基づく指定医が発行する診断書又は意見書を添付してください。</w:t>
      </w:r>
    </w:p>
    <w:p w:rsidR="004471EF" w:rsidRDefault="004471EF"/>
    <w:sectPr w:rsidR="004471EF">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1EF" w:rsidRDefault="004471EF">
      <w:r>
        <w:separator/>
      </w:r>
    </w:p>
  </w:endnote>
  <w:endnote w:type="continuationSeparator" w:id="0">
    <w:p w:rsidR="004471EF" w:rsidRDefault="0044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EF" w:rsidRDefault="004471EF">
      <w:r>
        <w:separator/>
      </w:r>
    </w:p>
  </w:footnote>
  <w:footnote w:type="continuationSeparator" w:id="0">
    <w:p w:rsidR="004471EF" w:rsidRDefault="00447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1EF"/>
    <w:rsid w:val="000A1520"/>
    <w:rsid w:val="000E41AE"/>
    <w:rsid w:val="002C6D00"/>
    <w:rsid w:val="004471EF"/>
    <w:rsid w:val="00525B4F"/>
    <w:rsid w:val="005B5DA3"/>
    <w:rsid w:val="007D576B"/>
    <w:rsid w:val="00875CD8"/>
    <w:rsid w:val="00996BCC"/>
    <w:rsid w:val="00F773BF"/>
    <w:rsid w:val="00F852C6"/>
    <w:rsid w:val="00FC6784"/>
    <w:rsid w:val="00FE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9D4D4B"/>
  <w14:defaultImageDpi w14:val="0"/>
  <w15:docId w15:val="{5DEC3ED6-0C71-4D95-831E-015DFE30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rsid w:val="00525B4F"/>
    <w:rPr>
      <w:rFonts w:asciiTheme="majorHAnsi" w:eastAsiaTheme="majorEastAsia" w:hAnsiTheme="majorHAnsi" w:cstheme="majorBidi"/>
      <w:sz w:val="18"/>
      <w:szCs w:val="18"/>
    </w:rPr>
  </w:style>
  <w:style w:type="character" w:customStyle="1" w:styleId="a9">
    <w:name w:val="吹き出し (文字)"/>
    <w:basedOn w:val="a0"/>
    <w:link w:val="a8"/>
    <w:uiPriority w:val="99"/>
    <w:rsid w:val="00525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上田　尚樹</cp:lastModifiedBy>
  <cp:revision>8</cp:revision>
  <cp:lastPrinted>2022-03-10T06:26:00Z</cp:lastPrinted>
  <dcterms:created xsi:type="dcterms:W3CDTF">2022-03-10T06:17:00Z</dcterms:created>
  <dcterms:modified xsi:type="dcterms:W3CDTF">2026-06-04T00:35:00Z</dcterms:modified>
</cp:coreProperties>
</file>