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F6D" w:rsidRDefault="00021F6D">
      <w:pPr>
        <w:widowControl/>
        <w:ind w:hanging="210"/>
        <w:jc w:val="left"/>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様式第７号</w:t>
      </w:r>
    </w:p>
    <w:p w:rsidR="00021F6D" w:rsidRDefault="00021F6D">
      <w:pPr>
        <w:widowControl/>
        <w:spacing w:before="280" w:after="280"/>
        <w:jc w:val="center"/>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給水装置土地通過(廃止)承諾書</w:t>
      </w:r>
    </w:p>
    <w:p w:rsidR="00021F6D" w:rsidRDefault="00021F6D">
      <w:pPr>
        <w:widowControl/>
        <w:tabs>
          <w:tab w:val="left" w:pos="8280"/>
        </w:tabs>
        <w:spacing w:before="280" w:after="280"/>
        <w:ind w:right="404"/>
        <w:jc w:val="center"/>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　　　　　　　　　　　　　　　　　　　年　　月　　日</w:t>
      </w:r>
    </w:p>
    <w:p w:rsidR="00021F6D" w:rsidRDefault="00B86EDC">
      <w:pPr>
        <w:widowControl/>
        <w:spacing w:before="280" w:after="280"/>
        <w:ind w:firstLine="280"/>
        <w:jc w:val="left"/>
        <w:rPr>
          <w:rFonts w:ascii="ＭＳ ゴシック" w:eastAsia="ＭＳ ゴシック" w:hAnsi="ＭＳ ゴシック" w:cs="ＭＳ ゴシック"/>
          <w:color w:val="000000"/>
          <w:spacing w:val="20"/>
          <w:sz w:val="24"/>
        </w:rPr>
      </w:pPr>
      <w:bookmarkStart w:id="0" w:name="_GoBack"/>
      <w:bookmarkEnd w:id="0"/>
      <w:r>
        <w:rPr>
          <w:rFonts w:ascii="ＭＳ ゴシック" w:eastAsia="ＭＳ ゴシック" w:hAnsi="ＭＳ ゴシック" w:cs="ＭＳ ゴシック"/>
          <w:color w:val="000000"/>
          <w:spacing w:val="20"/>
          <w:sz w:val="24"/>
        </w:rPr>
        <w:t xml:space="preserve">甲賀市長　　</w:t>
      </w:r>
      <w:r>
        <w:rPr>
          <w:rFonts w:ascii="ＭＳ ゴシック" w:eastAsia="ＭＳ ゴシック" w:hAnsi="ＭＳ ゴシック" w:cs="ＭＳ ゴシック" w:hint="eastAsia"/>
          <w:color w:val="000000"/>
          <w:spacing w:val="20"/>
          <w:sz w:val="24"/>
        </w:rPr>
        <w:t>あて</w:t>
      </w:r>
    </w:p>
    <w:p w:rsidR="00021F6D" w:rsidRDefault="00021F6D">
      <w:pPr>
        <w:widowControl/>
        <w:spacing w:before="280" w:after="280"/>
        <w:jc w:val="left"/>
        <w:rPr>
          <w:rFonts w:ascii="ＭＳ ゴシック" w:eastAsia="ＭＳ ゴシック" w:hAnsi="ＭＳ ゴシック" w:cs="ＭＳ ゴシック"/>
          <w:color w:val="000000"/>
          <w:spacing w:val="20"/>
          <w:sz w:val="24"/>
        </w:rPr>
      </w:pPr>
    </w:p>
    <w:p w:rsidR="00021F6D" w:rsidRDefault="00021F6D">
      <w:pPr>
        <w:widowControl/>
        <w:tabs>
          <w:tab w:val="left" w:pos="7920"/>
        </w:tabs>
        <w:spacing w:before="280" w:after="280"/>
        <w:ind w:right="58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土地の所在地　　　　　　　　</w:t>
      </w:r>
      <w:r>
        <w:rPr>
          <w:rFonts w:ascii="ＭＳ ゴシック" w:eastAsia="ＭＳ ゴシック" w:hAnsi="ＭＳ ゴシック" w:cs="ＭＳ ゴシック"/>
          <w:color w:val="000000"/>
          <w:spacing w:val="20"/>
          <w:sz w:val="24"/>
          <w:u w:val="single"/>
        </w:rPr>
        <w:t xml:space="preserve">甲賀市　　　　　　　　　　　　　</w:t>
      </w:r>
    </w:p>
    <w:p w:rsidR="00021F6D" w:rsidRDefault="00021F6D">
      <w:pPr>
        <w:widowControl/>
        <w:tabs>
          <w:tab w:val="left" w:pos="7920"/>
        </w:tabs>
        <w:spacing w:before="280" w:after="280"/>
        <w:ind w:right="58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土地の所有者(甲)　　　　　　</w:t>
      </w:r>
      <w:r>
        <w:rPr>
          <w:rFonts w:ascii="ＭＳ ゴシック" w:eastAsia="ＭＳ ゴシック" w:hAnsi="ＭＳ ゴシック" w:cs="ＭＳ ゴシック"/>
          <w:color w:val="000000"/>
          <w:spacing w:val="20"/>
          <w:sz w:val="24"/>
          <w:u w:val="single"/>
        </w:rPr>
        <w:t xml:space="preserve">住所　　　　　　　　　　 　　</w:t>
      </w:r>
    </w:p>
    <w:p w:rsidR="00021F6D" w:rsidRDefault="00021F6D">
      <w:pPr>
        <w:widowControl/>
        <w:spacing w:before="280" w:after="280"/>
        <w:ind w:right="22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                         </w:t>
      </w:r>
      <w:r>
        <w:rPr>
          <w:rFonts w:ascii="ＭＳ ゴシック" w:eastAsia="ＭＳ ゴシック" w:hAnsi="ＭＳ ゴシック" w:cs="ＭＳ ゴシック"/>
          <w:color w:val="000000"/>
          <w:spacing w:val="20"/>
          <w:sz w:val="24"/>
          <w:u w:val="single"/>
        </w:rPr>
        <w:t>氏名　　　　　　　　　 　 印</w:t>
      </w:r>
    </w:p>
    <w:p w:rsidR="00021F6D" w:rsidRDefault="00021F6D">
      <w:pPr>
        <w:widowControl/>
        <w:spacing w:before="280" w:after="280"/>
        <w:ind w:right="58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土地使用者の所在地　　　 　 </w:t>
      </w:r>
      <w:r>
        <w:rPr>
          <w:rFonts w:ascii="ＭＳ ゴシック" w:eastAsia="ＭＳ ゴシック" w:hAnsi="ＭＳ ゴシック" w:cs="ＭＳ ゴシック"/>
          <w:color w:val="000000"/>
          <w:spacing w:val="20"/>
          <w:sz w:val="24"/>
          <w:u w:val="single"/>
        </w:rPr>
        <w:t xml:space="preserve">甲賀市　　　　　　　　　　　</w:t>
      </w:r>
    </w:p>
    <w:p w:rsidR="00021F6D" w:rsidRDefault="00021F6D">
      <w:pPr>
        <w:widowControl/>
        <w:spacing w:before="280" w:after="280"/>
        <w:ind w:right="40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土地通過(廃止)請求者(乙)　  </w:t>
      </w:r>
      <w:r>
        <w:rPr>
          <w:rFonts w:ascii="ＭＳ ゴシック" w:eastAsia="ＭＳ ゴシック" w:hAnsi="ＭＳ ゴシック" w:cs="ＭＳ ゴシック"/>
          <w:color w:val="000000"/>
          <w:spacing w:val="20"/>
          <w:sz w:val="24"/>
          <w:u w:val="single"/>
        </w:rPr>
        <w:t xml:space="preserve">住所　　　　　　　　　　　　</w:t>
      </w:r>
    </w:p>
    <w:p w:rsidR="00021F6D" w:rsidRDefault="00021F6D">
      <w:pPr>
        <w:widowControl/>
        <w:spacing w:before="280" w:after="280"/>
        <w:ind w:right="404"/>
        <w:rPr>
          <w:rFonts w:ascii="ＭＳ ゴシック" w:eastAsia="ＭＳ ゴシック" w:hAnsi="ＭＳ ゴシック" w:cs="ＭＳ ゴシック"/>
          <w:color w:val="000000"/>
          <w:spacing w:val="20"/>
          <w:sz w:val="24"/>
        </w:rPr>
      </w:pPr>
      <w:r>
        <w:rPr>
          <w:rFonts w:ascii="ＭＳ ゴシック" w:eastAsia="ＭＳ ゴシック" w:hAnsi="ＭＳ ゴシック" w:cs="ＭＳ ゴシック"/>
          <w:color w:val="000000"/>
          <w:spacing w:val="20"/>
          <w:sz w:val="24"/>
        </w:rPr>
        <w:t xml:space="preserve">                         </w:t>
      </w:r>
      <w:r>
        <w:rPr>
          <w:rFonts w:ascii="ＭＳ ゴシック" w:eastAsia="ＭＳ ゴシック" w:hAnsi="ＭＳ ゴシック" w:cs="ＭＳ ゴシック"/>
          <w:color w:val="000000"/>
          <w:spacing w:val="20"/>
          <w:sz w:val="24"/>
          <w:u w:val="single"/>
        </w:rPr>
        <w:t xml:space="preserve">氏名　　　　　　　　　　　印　</w:t>
      </w:r>
    </w:p>
    <w:p w:rsidR="00021F6D" w:rsidRDefault="00021F6D">
      <w:pPr>
        <w:widowControl/>
        <w:spacing w:before="280" w:after="280"/>
        <w:jc w:val="left"/>
        <w:rPr>
          <w:rFonts w:ascii="ＭＳ ゴシック" w:eastAsia="ＭＳ ゴシック" w:hAnsi="ＭＳ ゴシック" w:cs="ＭＳ ゴシック"/>
          <w:color w:val="000000"/>
          <w:spacing w:val="20"/>
          <w:sz w:val="20"/>
          <w:szCs w:val="20"/>
        </w:rPr>
      </w:pPr>
      <w:r>
        <w:rPr>
          <w:rFonts w:ascii="ＭＳ ゴシック" w:eastAsia="ＭＳ ゴシック" w:hAnsi="ＭＳ ゴシック" w:cs="ＭＳ ゴシック"/>
          <w:color w:val="000000"/>
          <w:spacing w:val="20"/>
          <w:sz w:val="24"/>
        </w:rPr>
        <w:t xml:space="preserve">　</w:t>
      </w:r>
      <w:r>
        <w:rPr>
          <w:rFonts w:ascii="ＭＳ ゴシック" w:eastAsia="ＭＳ ゴシック" w:hAnsi="ＭＳ ゴシック" w:cs="ＭＳ ゴシック"/>
          <w:color w:val="000000"/>
          <w:spacing w:val="20"/>
          <w:sz w:val="20"/>
          <w:szCs w:val="20"/>
        </w:rPr>
        <w:t>給水装置工事のため、私(甲)所有の土地に給水管を(設置・廃止)したい旨、請求者(乙)から申し出がありましたので、これを承諾いたします。</w:t>
      </w:r>
    </w:p>
    <w:p w:rsidR="00021F6D" w:rsidRDefault="00021F6D">
      <w:pPr>
        <w:widowControl/>
        <w:spacing w:before="280" w:after="280"/>
        <w:jc w:val="left"/>
        <w:rPr>
          <w:rFonts w:ascii="ＭＳ ゴシック" w:eastAsia="ＭＳ ゴシック" w:hAnsi="ＭＳ ゴシック" w:cs="ＭＳ ゴシック"/>
          <w:color w:val="000000"/>
          <w:spacing w:val="20"/>
          <w:sz w:val="20"/>
          <w:szCs w:val="20"/>
        </w:rPr>
      </w:pPr>
      <w:r>
        <w:rPr>
          <w:rFonts w:ascii="ＭＳ ゴシック" w:eastAsia="ＭＳ ゴシック" w:hAnsi="ＭＳ ゴシック" w:cs="ＭＳ ゴシック"/>
          <w:color w:val="000000"/>
          <w:spacing w:val="20"/>
          <w:sz w:val="20"/>
          <w:szCs w:val="20"/>
        </w:rPr>
        <w:t xml:space="preserve">　なお、私(甲)所有の土地の所有権を他人に譲渡または貸与するような場合は、相手方に対し、請求者(乙)から申し出がありました既設管から給水管を(設置・廃止)したことを承諾した旨を付して譲渡または貸与いたします。</w:t>
      </w:r>
    </w:p>
    <w:p w:rsidR="00021F6D" w:rsidRDefault="00021F6D">
      <w:pPr>
        <w:widowControl/>
        <w:spacing w:before="280" w:after="280"/>
        <w:jc w:val="left"/>
        <w:rPr>
          <w:rFonts w:ascii="ＭＳ ゴシック" w:eastAsia="ＭＳ ゴシック" w:hAnsi="ＭＳ ゴシック" w:cs="ＭＳ ゴシック"/>
          <w:color w:val="000000"/>
          <w:spacing w:val="20"/>
          <w:sz w:val="20"/>
          <w:szCs w:val="20"/>
        </w:rPr>
      </w:pPr>
      <w:r>
        <w:rPr>
          <w:rFonts w:ascii="ＭＳ ゴシック" w:eastAsia="ＭＳ ゴシック" w:hAnsi="ＭＳ ゴシック" w:cs="ＭＳ ゴシック"/>
          <w:color w:val="000000"/>
          <w:spacing w:val="20"/>
          <w:sz w:val="20"/>
          <w:szCs w:val="20"/>
        </w:rPr>
        <w:t xml:space="preserve">　また、この場合において、他人に譲渡または貸与した旨を私(甲)が貴市に届け出るとともに、私(甲)と請求者(乙)は、この承諾により貴市に一切迷惑をおかけしないことを誓約いたします。</w:t>
      </w:r>
    </w:p>
    <w:p w:rsidR="00021F6D" w:rsidRDefault="00021F6D">
      <w:pPr>
        <w:widowControl/>
        <w:spacing w:before="280" w:after="280"/>
        <w:jc w:val="center"/>
        <w:rPr>
          <w:rFonts w:ascii="ＭＳ Ｐゴシック" w:eastAsia="ＭＳ Ｐゴシック" w:hAnsi="ＭＳ Ｐゴシック" w:cs="ＭＳ Ｐゴシック"/>
          <w:color w:val="000000"/>
          <w:spacing w:val="20"/>
          <w:szCs w:val="21"/>
        </w:rPr>
      </w:pPr>
      <w:r>
        <w:rPr>
          <w:rFonts w:ascii="ＭＳ ゴシック" w:eastAsia="ＭＳ ゴシック" w:hAnsi="ＭＳ ゴシック" w:cs="ＭＳ ゴシック"/>
          <w:color w:val="000000"/>
          <w:spacing w:val="20"/>
          <w:sz w:val="20"/>
          <w:szCs w:val="20"/>
        </w:rPr>
        <w:t>記</w:t>
      </w:r>
    </w:p>
    <w:tbl>
      <w:tblPr>
        <w:tblW w:w="0" w:type="auto"/>
        <w:tblInd w:w="-36" w:type="dxa"/>
        <w:tblLayout w:type="fixed"/>
        <w:tblCellMar>
          <w:top w:w="90" w:type="dxa"/>
          <w:left w:w="90" w:type="dxa"/>
          <w:bottom w:w="90" w:type="dxa"/>
          <w:right w:w="90" w:type="dxa"/>
        </w:tblCellMar>
        <w:tblLook w:val="0000" w:firstRow="0" w:lastRow="0" w:firstColumn="0" w:lastColumn="0" w:noHBand="0" w:noVBand="0"/>
      </w:tblPr>
      <w:tblGrid>
        <w:gridCol w:w="8520"/>
      </w:tblGrid>
      <w:tr w:rsidR="00021F6D">
        <w:trPr>
          <w:trHeight w:val="2921"/>
        </w:trPr>
        <w:tc>
          <w:tcPr>
            <w:tcW w:w="852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tcPr>
          <w:p w:rsidR="00021F6D" w:rsidRDefault="00021F6D">
            <w:pPr>
              <w:widowControl/>
              <w:jc w:val="left"/>
              <w:rPr>
                <w:rFonts w:ascii="ＭＳ ゴシック" w:eastAsia="ＭＳ ゴシック" w:hAnsi="ＭＳ ゴシック" w:cs="ＭＳ ゴシック"/>
                <w:color w:val="000000"/>
                <w:spacing w:val="20"/>
                <w:sz w:val="24"/>
              </w:rPr>
            </w:pPr>
            <w:r>
              <w:rPr>
                <w:rFonts w:ascii="ＭＳ Ｐゴシック" w:eastAsia="ＭＳ Ｐゴシック" w:hAnsi="ＭＳ Ｐゴシック" w:cs="ＭＳ Ｐゴシック"/>
                <w:color w:val="000000"/>
                <w:spacing w:val="20"/>
                <w:szCs w:val="21"/>
              </w:rPr>
              <w:t>既設管の位置図(分岐管を朱書すること。)</w:t>
            </w:r>
          </w:p>
        </w:tc>
      </w:tr>
    </w:tbl>
    <w:p w:rsidR="00021F6D" w:rsidRDefault="00021F6D" w:rsidP="00C318C3">
      <w:pPr>
        <w:widowControl/>
        <w:jc w:val="left"/>
        <w:rPr>
          <w:rFonts w:ascii="ＭＳ Ｐゴシック" w:eastAsia="ＭＳ Ｐゴシック" w:hAnsi="ＭＳ Ｐゴシック" w:cs="ＭＳ Ｐゴシック" w:hint="eastAsia"/>
          <w:color w:val="000000"/>
          <w:spacing w:val="20"/>
          <w:sz w:val="24"/>
        </w:rPr>
      </w:pPr>
      <w:bookmarkStart w:id="1" w:name="y8"/>
      <w:bookmarkStart w:id="2" w:name="y9"/>
      <w:bookmarkEnd w:id="1"/>
      <w:bookmarkEnd w:id="2"/>
    </w:p>
    <w:sectPr w:rsidR="00021F6D">
      <w:pgSz w:w="11906" w:h="16838"/>
      <w:pgMar w:top="720" w:right="1701" w:bottom="720"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EE"/>
    <w:rsid w:val="00021F6D"/>
    <w:rsid w:val="006F2F65"/>
    <w:rsid w:val="0092117E"/>
    <w:rsid w:val="00B86EDC"/>
    <w:rsid w:val="00C318C3"/>
    <w:rsid w:val="00F5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1FA8CAD4"/>
  <w15:chartTrackingRefBased/>
  <w15:docId w15:val="{3C61A3FD-9823-452C-B047-42B1A0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color w:val="000000"/>
      <w:sz w:val="24"/>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Balloon Text"/>
    <w:basedOn w:val="a"/>
    <w:link w:val="ab"/>
    <w:uiPriority w:val="99"/>
    <w:semiHidden/>
    <w:unhideWhenUsed/>
    <w:rsid w:val="0092117E"/>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92117E"/>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様式第7号(第8条第1項第3号関係)</vt:lpstr>
    </vt:vector>
  </TitlesOfParts>
  <Company>甲賀市役所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様式第7号(第8条第1項第3号関係)</dc:title>
  <dc:subject/>
  <dc:creator>井口　英明</dc:creator>
  <cp:keywords/>
  <cp:lastModifiedBy>井口　英明</cp:lastModifiedBy>
  <cp:revision>3</cp:revision>
  <cp:lastPrinted>2019-04-02T06:38:00Z</cp:lastPrinted>
  <dcterms:created xsi:type="dcterms:W3CDTF">2019-04-25T10:13:00Z</dcterms:created>
  <dcterms:modified xsi:type="dcterms:W3CDTF">2019-04-25T10:18:00Z</dcterms:modified>
</cp:coreProperties>
</file>